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7"/>
        <w:jc w:val="center"/>
        <w:rPr>
          <w:rFonts w:ascii="仿宋_GB2312" w:hAnsi="Arial" w:eastAsia="仿宋_GB2312" w:cs="Arial"/>
          <w:color w:val="666666"/>
          <w:kern w:val="0"/>
          <w:sz w:val="28"/>
          <w:szCs w:val="28"/>
        </w:rPr>
      </w:pPr>
    </w:p>
    <w:p>
      <w:pPr>
        <w:widowControl/>
        <w:jc w:val="center"/>
        <w:rPr>
          <w:rFonts w:hint="eastAsia" w:ascii="宋体" w:hAnsi="宋体" w:eastAsia="宋体" w:cs="宋体"/>
          <w:b/>
          <w:kern w:val="0"/>
          <w:sz w:val="36"/>
          <w:szCs w:val="36"/>
          <w:lang w:val="en-US" w:eastAsia="zh-CN"/>
        </w:rPr>
      </w:pPr>
      <w:r>
        <w:rPr>
          <w:rFonts w:hint="eastAsia" w:ascii="宋体" w:hAnsi="宋体" w:eastAsia="宋体" w:cs="宋体"/>
          <w:b/>
          <w:kern w:val="0"/>
          <w:sz w:val="36"/>
          <w:szCs w:val="36"/>
          <w:lang w:val="en-US" w:eastAsia="zh-CN"/>
        </w:rPr>
        <w:t>中国体育科学学会</w:t>
      </w:r>
      <w:r>
        <w:rPr>
          <w:rFonts w:hint="eastAsia" w:ascii="宋体" w:hAnsi="宋体" w:eastAsia="宋体" w:cs="宋体"/>
          <w:b/>
          <w:kern w:val="0"/>
          <w:sz w:val="36"/>
          <w:szCs w:val="36"/>
        </w:rPr>
        <w:t>团体标准《</w:t>
      </w:r>
      <w:r>
        <w:rPr>
          <w:rFonts w:hint="eastAsia" w:ascii="宋体" w:hAnsi="宋体" w:eastAsia="宋体" w:cs="宋体"/>
          <w:b/>
          <w:kern w:val="0"/>
          <w:sz w:val="36"/>
          <w:szCs w:val="36"/>
          <w:lang w:eastAsia="zh-CN"/>
        </w:rPr>
        <w:t>身体素养评价指南</w:t>
      </w:r>
      <w:r>
        <w:rPr>
          <w:rFonts w:hint="eastAsia" w:ascii="宋体" w:hAnsi="宋体" w:eastAsia="宋体" w:cs="宋体"/>
          <w:b/>
          <w:kern w:val="0"/>
          <w:sz w:val="36"/>
          <w:szCs w:val="36"/>
          <w:lang w:val="en-US" w:eastAsia="zh-CN"/>
        </w:rPr>
        <w:t xml:space="preserve"> </w:t>
      </w:r>
    </w:p>
    <w:p>
      <w:pPr>
        <w:widowControl/>
        <w:jc w:val="center"/>
        <w:rPr>
          <w:rFonts w:hint="eastAsia" w:ascii="宋体" w:hAnsi="宋体" w:eastAsia="宋体" w:cs="宋体"/>
          <w:i w:val="0"/>
          <w:iCs w:val="0"/>
          <w:caps w:val="0"/>
          <w:color w:val="FF0000"/>
          <w:spacing w:val="0"/>
          <w:kern w:val="2"/>
          <w:sz w:val="28"/>
          <w:szCs w:val="28"/>
          <w:shd w:val="clear" w:fill="FFFFFF"/>
          <w:lang w:val="en-US" w:eastAsia="zh-CN" w:bidi="ar-SA"/>
        </w:rPr>
      </w:pPr>
      <w:r>
        <w:rPr>
          <w:rFonts w:hint="eastAsia" w:ascii="宋体" w:hAnsi="宋体" w:eastAsia="宋体" w:cs="宋体"/>
          <w:b/>
          <w:kern w:val="0"/>
          <w:sz w:val="36"/>
          <w:szCs w:val="36"/>
          <w:lang w:val="en-US" w:eastAsia="zh-CN"/>
        </w:rPr>
        <w:t>第1部分：</w:t>
      </w:r>
      <w:bookmarkStart w:id="172" w:name="_GoBack"/>
      <w:bookmarkEnd w:id="172"/>
      <w:r>
        <w:rPr>
          <w:rFonts w:hint="eastAsia" w:ascii="宋体" w:hAnsi="宋体" w:eastAsia="宋体" w:cs="宋体"/>
          <w:b/>
          <w:kern w:val="0"/>
          <w:sz w:val="36"/>
          <w:szCs w:val="36"/>
          <w:lang w:val="en-US" w:eastAsia="zh-CN"/>
        </w:rPr>
        <w:t>成年人</w:t>
      </w:r>
      <w:r>
        <w:rPr>
          <w:rFonts w:hint="eastAsia" w:ascii="宋体" w:hAnsi="宋体" w:eastAsia="宋体" w:cs="宋体"/>
          <w:b/>
          <w:kern w:val="0"/>
          <w:sz w:val="36"/>
          <w:szCs w:val="36"/>
        </w:rPr>
        <w:t>》编制说明</w:t>
      </w:r>
    </w:p>
    <w:p>
      <w:pPr>
        <w:pStyle w:val="1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工作简况</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任务来源</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560" w:firstLineChars="200"/>
        <w:jc w:val="both"/>
        <w:rPr>
          <w:rFonts w:hint="eastAsia" w:ascii="宋体" w:hAnsi="宋体" w:eastAsia="宋体" w:cs="宋体"/>
          <w:i w:val="0"/>
          <w:iCs w:val="0"/>
          <w:caps w:val="0"/>
          <w:color w:val="auto"/>
          <w:spacing w:val="0"/>
          <w:kern w:val="2"/>
          <w:sz w:val="28"/>
          <w:szCs w:val="28"/>
          <w:shd w:val="clear" w:fill="FFFFFF"/>
          <w:lang w:val="en-US" w:eastAsia="zh-CN" w:bidi="ar-SA"/>
        </w:rPr>
      </w:pPr>
      <w:r>
        <w:rPr>
          <w:rFonts w:hint="eastAsia" w:ascii="宋体" w:hAnsi="宋体" w:eastAsia="宋体" w:cs="宋体"/>
          <w:i w:val="0"/>
          <w:iCs w:val="0"/>
          <w:caps w:val="0"/>
          <w:color w:val="auto"/>
          <w:spacing w:val="0"/>
          <w:kern w:val="2"/>
          <w:sz w:val="28"/>
          <w:szCs w:val="28"/>
          <w:shd w:val="clear" w:fill="FFFFFF"/>
          <w:lang w:val="en-US" w:eastAsia="zh-CN" w:bidi="ar-SA"/>
        </w:rPr>
        <w:t>本标准为主动健康与老龄化科技应对专项——人体运动促进健康个性化精准指导方案关键技术研究（2018YFC20006）科技项目的阶段成果，由国家科技专项经费支持。</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560" w:firstLineChars="200"/>
        <w:jc w:val="both"/>
        <w:rPr>
          <w:rFonts w:hint="eastAsia" w:ascii="宋体" w:hAnsi="宋体" w:eastAsia="宋体" w:cs="宋体"/>
          <w:i w:val="0"/>
          <w:iCs w:val="0"/>
          <w:caps w:val="0"/>
          <w:color w:val="auto"/>
          <w:spacing w:val="0"/>
          <w:kern w:val="2"/>
          <w:sz w:val="28"/>
          <w:szCs w:val="28"/>
          <w:shd w:val="clear" w:fill="FFFFFF"/>
          <w:lang w:val="en-US" w:eastAsia="zh-CN" w:bidi="ar-SA"/>
        </w:rPr>
      </w:pPr>
      <w:r>
        <w:rPr>
          <w:rFonts w:hint="eastAsia" w:ascii="宋体" w:hAnsi="宋体" w:eastAsia="宋体" w:cs="宋体"/>
          <w:i w:val="0"/>
          <w:iCs w:val="0"/>
          <w:caps w:val="0"/>
          <w:color w:val="auto"/>
          <w:spacing w:val="0"/>
          <w:kern w:val="2"/>
          <w:sz w:val="28"/>
          <w:szCs w:val="28"/>
          <w:shd w:val="clear" w:fill="FFFFFF"/>
          <w:lang w:val="en-US" w:eastAsia="zh-CN" w:bidi="ar-SA"/>
        </w:rPr>
        <w:t>《身体素养评价指南 成年人》在中国体育科学学会2022年第一批团体标准制定计划中列入学会团体标准制定计划，项目编号为</w:t>
      </w:r>
      <w:r>
        <w:rPr>
          <w:rFonts w:hint="eastAsia" w:ascii="宋体" w:hAnsi="宋体" w:eastAsia="宋体" w:cs="宋体"/>
          <w:i w:val="0"/>
          <w:iCs w:val="0"/>
          <w:color w:val="000000"/>
          <w:kern w:val="0"/>
          <w:sz w:val="32"/>
          <w:szCs w:val="32"/>
          <w:u w:val="none"/>
          <w:lang w:val="en-US" w:eastAsia="zh-CN" w:bidi="ar"/>
        </w:rPr>
        <w:t>CSSS-2022-008</w:t>
      </w:r>
      <w:r>
        <w:rPr>
          <w:rFonts w:hint="eastAsia" w:ascii="宋体" w:hAnsi="宋体" w:eastAsia="宋体" w:cs="宋体"/>
          <w:i w:val="0"/>
          <w:iCs w:val="0"/>
          <w:caps w:val="0"/>
          <w:color w:val="auto"/>
          <w:spacing w:val="0"/>
          <w:kern w:val="2"/>
          <w:sz w:val="28"/>
          <w:szCs w:val="28"/>
          <w:shd w:val="clear" w:fill="FFFFFF"/>
          <w:lang w:val="en-US" w:eastAsia="zh-CN" w:bidi="ar-SA"/>
        </w:rPr>
        <w:t>。</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起草人员及其所在单位</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560" w:firstLineChars="200"/>
        <w:jc w:val="both"/>
        <w:rPr>
          <w:rFonts w:hint="eastAsia" w:ascii="宋体" w:hAnsi="宋体" w:eastAsia="宋体" w:cs="宋体"/>
          <w:i w:val="0"/>
          <w:iCs w:val="0"/>
          <w:caps w:val="0"/>
          <w:color w:val="auto"/>
          <w:spacing w:val="0"/>
          <w:kern w:val="2"/>
          <w:sz w:val="28"/>
          <w:szCs w:val="28"/>
          <w:shd w:val="clear" w:fill="FFFFFF"/>
          <w:lang w:val="en-US" w:eastAsia="zh-CN" w:bidi="ar-SA"/>
        </w:rPr>
      </w:pPr>
      <w:r>
        <w:rPr>
          <w:rFonts w:hint="eastAsia" w:ascii="宋体" w:hAnsi="宋体" w:eastAsia="宋体" w:cs="宋体"/>
          <w:i w:val="0"/>
          <w:iCs w:val="0"/>
          <w:caps w:val="0"/>
          <w:color w:val="auto"/>
          <w:spacing w:val="0"/>
          <w:kern w:val="2"/>
          <w:sz w:val="28"/>
          <w:szCs w:val="28"/>
          <w:shd w:val="clear" w:fill="FFFFFF"/>
          <w:lang w:val="en-US" w:eastAsia="zh-CN" w:bidi="ar-SA"/>
        </w:rPr>
        <w:t>本标准的起草单位为：北京体育大学、北京大学、中国疾病预防控制中心慢病中心、国家体育总局体育科学研究所、万步健康科技有限公司、重庆大学。</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560" w:firstLineChars="200"/>
        <w:jc w:val="both"/>
        <w:rPr>
          <w:rFonts w:hint="eastAsia" w:ascii="黑体" w:hAnsi="黑体" w:eastAsia="黑体" w:cs="黑体"/>
          <w:b/>
          <w:bCs/>
          <w:i w:val="0"/>
          <w:iCs w:val="0"/>
          <w:caps w:val="0"/>
          <w:color w:val="333333"/>
          <w:spacing w:val="0"/>
          <w:sz w:val="28"/>
          <w:szCs w:val="28"/>
          <w:shd w:val="clear" w:fill="FFFFFF"/>
        </w:rPr>
      </w:pPr>
      <w:r>
        <w:rPr>
          <w:rFonts w:hint="eastAsia" w:ascii="宋体" w:hAnsi="宋体" w:eastAsia="宋体" w:cs="宋体"/>
          <w:i w:val="0"/>
          <w:iCs w:val="0"/>
          <w:caps w:val="0"/>
          <w:color w:val="auto"/>
          <w:spacing w:val="0"/>
          <w:kern w:val="2"/>
          <w:sz w:val="28"/>
          <w:szCs w:val="28"/>
          <w:shd w:val="clear" w:fill="FFFFFF"/>
          <w:lang w:val="en-US" w:eastAsia="zh-CN" w:bidi="ar-SA"/>
        </w:rPr>
        <w:t>本标准的主要起草人为：李红娟、张曌华、张留伟、王东敏、王馨塘、张涛。</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lang w:val="en-US" w:eastAsia="zh-CN"/>
        </w:rPr>
        <w:t>主要工作</w:t>
      </w:r>
      <w:r>
        <w:rPr>
          <w:rFonts w:hint="eastAsia" w:ascii="黑体" w:hAnsi="黑体" w:eastAsia="黑体" w:cs="黑体"/>
          <w:b/>
          <w:bCs/>
          <w:i w:val="0"/>
          <w:iCs w:val="0"/>
          <w:caps w:val="0"/>
          <w:color w:val="333333"/>
          <w:spacing w:val="0"/>
          <w:sz w:val="28"/>
          <w:szCs w:val="28"/>
          <w:shd w:val="clear" w:fill="FFFFFF"/>
        </w:rPr>
        <w:t>过程</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1）建组、现状预研与调研阶段（2019年12月-2021年3月）</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首先，成立了标准编写小组。其次，在标准编写前期，采用文献综述、专家访谈、</w:t>
      </w:r>
      <w:r>
        <w:rPr>
          <w:rFonts w:hint="eastAsia" w:ascii="宋体" w:hAnsi="宋体" w:eastAsia="宋体" w:cs="宋体"/>
          <w:color w:val="000000" w:themeColor="text1"/>
          <w:sz w:val="28"/>
          <w:szCs w:val="28"/>
          <w:lang w:val="en-US" w:eastAsia="zh-CN"/>
          <w14:textFill>
            <w14:solidFill>
              <w14:schemeClr w14:val="tx1"/>
            </w14:solidFill>
          </w14:textFill>
        </w:rPr>
        <w:t>Delphi调查等多种形式获取信息，并经过归纳整理以及反复征求意见形成初步的成果，为标准编制提供依据，完成标准的初稿，并撰写标准立项申请书</w:t>
      </w:r>
      <w:r>
        <w:rPr>
          <w:rFonts w:hint="eastAsia" w:ascii="宋体" w:hAnsi="宋体" w:eastAsia="宋体" w:cs="宋体"/>
          <w:color w:val="000000" w:themeColor="text1"/>
          <w:sz w:val="28"/>
          <w:szCs w:val="28"/>
          <w14:textFill>
            <w14:solidFill>
              <w14:schemeClr w14:val="tx1"/>
            </w14:solidFill>
          </w14:textFill>
        </w:rPr>
        <w:t>。</w:t>
      </w:r>
    </w:p>
    <w:p>
      <w:pPr>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）立项阶段（</w:t>
      </w:r>
      <w:r>
        <w:rPr>
          <w:rFonts w:hint="eastAsia" w:ascii="宋体" w:hAnsi="宋体" w:eastAsia="宋体" w:cs="宋体"/>
          <w:color w:val="000000" w:themeColor="text1"/>
          <w:sz w:val="28"/>
          <w:szCs w:val="28"/>
          <w:lang w:val="en-US" w:eastAsia="zh-CN"/>
          <w14:textFill>
            <w14:solidFill>
              <w14:schemeClr w14:val="tx1"/>
            </w14:solidFill>
          </w14:textFill>
        </w:rPr>
        <w:t>2022年3月-6月</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项目组组织标准讨论会对标准立项申请书及标准初稿进行多次讨论和修改后，向中国体育科学学会提交标准立项申请书及标准初稿。</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3）起草阶段（2022年6月-9月）</w:t>
      </w:r>
    </w:p>
    <w:p>
      <w:pPr>
        <w:ind w:firstLine="560" w:firstLineChars="200"/>
        <w:rPr>
          <w:rFonts w:hint="eastAsia" w:ascii="宋体" w:hAnsi="宋体" w:eastAsia="宋体" w:cs="宋体"/>
          <w:color w:val="FF0000"/>
          <w:sz w:val="28"/>
          <w:szCs w:val="28"/>
          <w:lang w:eastAsia="zh-CN"/>
        </w:rPr>
      </w:pPr>
      <w:r>
        <w:rPr>
          <w:rFonts w:hint="eastAsia" w:ascii="宋体" w:hAnsi="宋体" w:eastAsia="宋体" w:cs="宋体"/>
          <w:color w:val="000000" w:themeColor="text1"/>
          <w:sz w:val="28"/>
          <w:szCs w:val="28"/>
          <w:lang w:eastAsia="zh-CN"/>
          <w14:textFill>
            <w14:solidFill>
              <w14:schemeClr w14:val="tx1"/>
            </w14:solidFill>
          </w14:textFill>
        </w:rPr>
        <w:t>根据专家评审意见对标准的初稿进行修订，形成《征求意见稿》，进行专家意见征询。</w:t>
      </w:r>
    </w:p>
    <w:p>
      <w:pPr>
        <w:pStyle w:val="1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color w:val="000000" w:themeColor="text1"/>
          <w:sz w:val="28"/>
          <w:szCs w:val="28"/>
          <w14:textFill>
            <w14:solidFill>
              <w14:schemeClr w14:val="tx1"/>
            </w14:solidFill>
          </w14:textFill>
        </w:rPr>
        <w:t>标准</w:t>
      </w:r>
      <w:r>
        <w:rPr>
          <w:rFonts w:hint="eastAsia" w:ascii="黑体" w:hAnsi="黑体" w:eastAsia="黑体" w:cs="黑体"/>
          <w:color w:val="000000" w:themeColor="text1"/>
          <w:sz w:val="28"/>
          <w:szCs w:val="28"/>
          <w:lang w:val="en-US" w:eastAsia="zh-CN"/>
          <w14:textFill>
            <w14:solidFill>
              <w14:schemeClr w14:val="tx1"/>
            </w14:solidFill>
          </w14:textFill>
        </w:rPr>
        <w:t>制定</w:t>
      </w:r>
      <w:r>
        <w:rPr>
          <w:rFonts w:hint="eastAsia" w:ascii="黑体" w:hAnsi="黑体" w:eastAsia="黑体" w:cs="黑体"/>
          <w:color w:val="000000" w:themeColor="text1"/>
          <w:sz w:val="28"/>
          <w:szCs w:val="28"/>
          <w14:textFill>
            <w14:solidFill>
              <w14:schemeClr w14:val="tx1"/>
            </w14:solidFill>
          </w14:textFill>
        </w:rPr>
        <w:t>的目的</w:t>
      </w:r>
      <w:r>
        <w:rPr>
          <w:rFonts w:hint="eastAsia" w:ascii="黑体" w:hAnsi="黑体" w:eastAsia="黑体" w:cs="黑体"/>
          <w:color w:val="000000" w:themeColor="text1"/>
          <w:sz w:val="28"/>
          <w:szCs w:val="28"/>
          <w:lang w:val="en-US" w:eastAsia="zh-CN"/>
          <w14:textFill>
            <w14:solidFill>
              <w14:schemeClr w14:val="tx1"/>
            </w14:solidFill>
          </w14:textFill>
        </w:rPr>
        <w:t>和</w:t>
      </w:r>
      <w:r>
        <w:rPr>
          <w:rFonts w:hint="eastAsia" w:ascii="黑体" w:hAnsi="黑体" w:eastAsia="黑体" w:cs="黑体"/>
          <w:color w:val="000000" w:themeColor="text1"/>
          <w:sz w:val="28"/>
          <w:szCs w:val="28"/>
          <w14:textFill>
            <w14:solidFill>
              <w14:schemeClr w14:val="tx1"/>
            </w14:solidFill>
          </w14:textFill>
        </w:rPr>
        <w:t>意义</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560" w:firstLineChars="200"/>
        <w:jc w:val="both"/>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身体素养是当前国际体育领域中具有重要影响的理念，贯穿于整个生命历程中，是解决当前身体活动不足以及一系列健康问题的新思路。身体素养是着眼于身体活动与积极生活方式的契合关系，立足人的全面发展，在身体活动认知、行为和身体能力等相互关联的多维度上提高个体的认知、激发活动动机、培养身体能力，促进终生积极活跃身体活动行为习惯的养成。</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560" w:firstLineChars="200"/>
        <w:jc w:val="both"/>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开展成年人身体素养评价指南研制，为了推动主动健康理念普及，有效、持续地促进成年人积极参与身体活动的行为、培养积极健康生活能力，保障“全民身体素养提升”战略目标的落实，有效促进“非医疗健康干预”的发展，同时也为逐步推进其他年龄段身体素养评价的规范标准研制提供参考依据。</w:t>
      </w:r>
    </w:p>
    <w:p>
      <w:pPr>
        <w:pStyle w:val="1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编制原则、标准主要技术要求的依据（包括验证报告、统计数据等）及理由</w:t>
      </w:r>
    </w:p>
    <w:p>
      <w:pPr>
        <w:pStyle w:val="1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lang w:val="en-US" w:eastAsia="zh-CN"/>
        </w:rPr>
        <w:t>编制原则</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560" w:firstLineChars="200"/>
        <w:jc w:val="both"/>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1）本标准按照GB/T 1.1—2020《标准化工作导则 第1部分：标准化文件的结构和起草规则》给出的规则编写；</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560" w:firstLineChars="200"/>
        <w:jc w:val="both"/>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2）本标准符合国家有关法律法规、强制性标准及相关产业政策要求；</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560" w:firstLineChars="200"/>
        <w:jc w:val="both"/>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3）本标准的制定工作遵循“统一性、协调性、一致性、规范性”的原则。</w:t>
      </w:r>
    </w:p>
    <w:p>
      <w:pPr>
        <w:pStyle w:val="1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标准</w:t>
      </w:r>
      <w:r>
        <w:rPr>
          <w:rFonts w:hint="eastAsia" w:ascii="黑体" w:hAnsi="黑体" w:eastAsia="黑体" w:cs="黑体"/>
          <w:b/>
          <w:bCs/>
          <w:i w:val="0"/>
          <w:iCs w:val="0"/>
          <w:caps w:val="0"/>
          <w:color w:val="333333"/>
          <w:spacing w:val="0"/>
          <w:sz w:val="28"/>
          <w:szCs w:val="28"/>
          <w:shd w:val="clear" w:fill="FFFFFF"/>
          <w:lang w:val="en-US" w:eastAsia="zh-CN"/>
        </w:rPr>
        <w:t>的主要内容及</w:t>
      </w:r>
      <w:r>
        <w:rPr>
          <w:rFonts w:hint="eastAsia" w:ascii="黑体" w:hAnsi="黑体" w:eastAsia="黑体" w:cs="黑体"/>
          <w:b/>
          <w:bCs/>
          <w:i w:val="0"/>
          <w:iCs w:val="0"/>
          <w:caps w:val="0"/>
          <w:color w:val="333333"/>
          <w:spacing w:val="0"/>
          <w:sz w:val="28"/>
          <w:szCs w:val="28"/>
          <w:shd w:val="clear" w:fill="FFFFFF"/>
        </w:rPr>
        <w:t>主要技术要求的依据（包括验证报告、统计数据等）</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本标准规定了成年人身体素养的评价指标、评价工具及评价方法等内容。主要内容包括：</w:t>
      </w:r>
    </w:p>
    <w:p>
      <w:pPr>
        <w:numPr>
          <w:ilvl w:val="0"/>
          <w:numId w:val="4"/>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适用范围</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本标准适用于20-59岁成年人身体素养的评价。</w:t>
      </w:r>
    </w:p>
    <w:p>
      <w:pPr>
        <w:numPr>
          <w:ilvl w:val="0"/>
          <w:numId w:val="4"/>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术语和定义</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本标准给出了身体素养的定义</w:t>
      </w:r>
    </w:p>
    <w:p>
      <w:pPr>
        <w:numPr>
          <w:ilvl w:val="0"/>
          <w:numId w:val="4"/>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成年人身体素养评价指标体系</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标准提供了包含身体活动认知、身体活动相关行为及身体能力3个一级指标，身体活动知识、身体活动态度、身体活动意向、身体活动、身体活动风险预防行为、体型和身体成分、心肺耐力、力量素质、柔韧性、平衡能力和运动技能11个二级指标及23个三级指标的成年人身体素养测评体系；</w:t>
      </w:r>
    </w:p>
    <w:p>
      <w:pPr>
        <w:numPr>
          <w:ilvl w:val="0"/>
          <w:numId w:val="4"/>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成年人身体素养评价方法和评价工具</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本标准制定了适用于20-59岁成年人身体素养评价的测评工具和综合评价的方法。</w:t>
      </w:r>
    </w:p>
    <w:p>
      <w:pPr>
        <w:ind w:firstLine="560" w:firstLineChars="200"/>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本标准制定的主要过程及技术依据：</w:t>
      </w:r>
    </w:p>
    <w:p>
      <w:pPr>
        <w:ind w:firstLine="560" w:firstLineChars="200"/>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1）文献综述</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本标准对现有关于身体素养的文献进行检索和分析。以中国知网（CNKI）为中文检索数据库，Web of Science、PubMed、EBSCO - SPORTDiscus with Full Text为英文检索数据库，中文数据库检索词为：“身体素养”OR“体育素养”OR“physical literacy”，英文数据库检索词为：“physical literacy”。检索方式采用主题词与自由词结合，检索时间：英文数据库为1993年1月1日至2021年7月31日（1993年Whitehead在澳大利亚墨尔本举办的国际妇女体联协会的大会上提出“身体素养”理论），中文数据库为2014年1月1日至2021年7月31日（2014年“physical literacy”概念首次出现于国内）。同时应用参考文献回溯法，对纳入文献的参考文献进一步追溯和检索。</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文献纳入标准：（1）研究类型包括同行评议、系统综述、横断面研究、实验研究、质性研究；（2）研究对象为各年龄段人群；（3）研究内容为“physical literacy”的概念内涵、理论基础、评价模型及体系研究、作用价值、现状调查研究以及干预研究；（4）中文或英文文献；（5）中文文献纳入核心期刊文章。</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文献排除标准：（1）标题、摘要、关键词或全文中出现“physical literacy”，但是研究内容与之不相关；（2）仅研究“physical literacy”单个维度，如：知识维度；（3）介绍“physical literacy”促进的项目和宏观策略；（4）会议摘要、报告、图书章节、书评、报纸和专利；（5）排除非核心期刊论文及学位论文。</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依据文献检索策略共检索到PL相关的文献4780篇。剔除重复后获得3785篇文献，阅读题目和摘要，初步获取282篇相关文献。然后下载并阅读全文，根据文献纳入和排除标准剔除不符合纳入标准的文献后，获得115篇以PL为主要研究内容的文献。通过分主题对文献进行分析梳理和分析后，提出了身体素养的定义：个体在整个生命历程中获取和理解身体活动与健康促进的信息，并运用这些信息维护和促进身体活动和健康的综合能力。在此基础上，结合现有的身体素养测评体系的文献研究初步形成了成年人身体素养评价指标体系理论结构模型以及确定了指标池（见附件1）。</w:t>
      </w:r>
    </w:p>
    <w:p>
      <w:pPr>
        <w:pStyle w:val="15"/>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专家访谈</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利用CiteSpace V5.6 R5软件的“author”分析功能对“体质”与“身体活动促进”两个领域的相关文献进行分析，确定了14名相关专家，研究领域为身体活动、体质与健康促进（10人）、锻炼心理学、健康心理学（2人）、运动风险预防和评估（1人）和大众健身科学指导和医务监督（1人）。然后就成年人身体素养评价的意义、成年人身体素养的理论模型、评价指标及其指标合理性进行专家访谈，以确定成年人身体素养评价指标体系初稿。</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3）Delphi法</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本标准研制过程中采用了Delphi法对成年人身体素养评价指标体系中的指标进行优化和确定。</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若同时满足指标入选率≥80%、中位数≥4、四分位数间距≤1及重要性评分为4分及以上的百分比≥75%，则纳入该指标；反之删除。此外，若其中一项不符合评价标准，则根据专家意见以及项目组讨论是否删除该指标。</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基于</w:t>
      </w:r>
      <w:r>
        <w:rPr>
          <w:rFonts w:hint="default" w:ascii="宋体" w:hAnsi="宋体" w:eastAsia="宋体" w:cs="宋体"/>
          <w:b w:val="0"/>
          <w:bCs w:val="0"/>
          <w:color w:val="000000" w:themeColor="text1"/>
          <w:kern w:val="2"/>
          <w:sz w:val="28"/>
          <w:szCs w:val="28"/>
          <w:lang w:val="en-US" w:eastAsia="zh-CN" w:bidi="ar-SA"/>
          <w14:textFill>
            <w14:solidFill>
              <w14:schemeClr w14:val="tx1"/>
            </w14:solidFill>
          </w14:textFill>
        </w:rPr>
        <w:t>2</w:t>
      </w: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轮专家咨询意见的反馈、文献资料查阅以及项目小组讨论，首先修订了成年人身体素养评价的理论结构模型（如图1），并对初步确定的成年人身体素养评价指标体系进行调整和修订，形成了包含</w:t>
      </w:r>
      <w:r>
        <w:rPr>
          <w:rFonts w:hint="default" w:ascii="宋体" w:hAnsi="宋体" w:eastAsia="宋体" w:cs="宋体"/>
          <w:b w:val="0"/>
          <w:bCs w:val="0"/>
          <w:color w:val="000000" w:themeColor="text1"/>
          <w:kern w:val="2"/>
          <w:sz w:val="28"/>
          <w:szCs w:val="28"/>
          <w:lang w:val="en-US" w:eastAsia="zh-CN" w:bidi="ar-SA"/>
          <w14:textFill>
            <w14:solidFill>
              <w14:schemeClr w14:val="tx1"/>
            </w14:solidFill>
          </w14:textFill>
        </w:rPr>
        <w:t>3</w:t>
      </w: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个一级指标、</w:t>
      </w:r>
      <w:r>
        <w:rPr>
          <w:rFonts w:hint="default" w:ascii="宋体" w:hAnsi="宋体" w:eastAsia="宋体" w:cs="宋体"/>
          <w:b w:val="0"/>
          <w:bCs w:val="0"/>
          <w:color w:val="000000" w:themeColor="text1"/>
          <w:kern w:val="2"/>
          <w:sz w:val="28"/>
          <w:szCs w:val="28"/>
          <w:lang w:val="en-US" w:eastAsia="zh-CN" w:bidi="ar-SA"/>
          <w14:textFill>
            <w14:solidFill>
              <w14:schemeClr w14:val="tx1"/>
            </w14:solidFill>
          </w14:textFill>
        </w:rPr>
        <w:t>11</w:t>
      </w: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个二级指标和</w:t>
      </w:r>
      <w:r>
        <w:rPr>
          <w:rFonts w:hint="default" w:ascii="宋体" w:hAnsi="宋体" w:eastAsia="宋体" w:cs="宋体"/>
          <w:b w:val="0"/>
          <w:bCs w:val="0"/>
          <w:color w:val="000000" w:themeColor="text1"/>
          <w:kern w:val="2"/>
          <w:sz w:val="28"/>
          <w:szCs w:val="28"/>
          <w:lang w:val="en-US" w:eastAsia="zh-CN" w:bidi="ar-SA"/>
          <w14:textFill>
            <w14:solidFill>
              <w14:schemeClr w14:val="tx1"/>
            </w14:solidFill>
          </w14:textFill>
        </w:rPr>
        <w:t>23</w:t>
      </w: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个三级指标的成年人身体素养评价指标体系（见表1）。</w:t>
      </w:r>
    </w:p>
    <w:p>
      <w:pPr>
        <w:keepNext w:val="0"/>
        <w:keepLines w:val="0"/>
        <w:widowControl w:val="0"/>
        <w:suppressLineNumbers w:val="0"/>
        <w:spacing w:before="0" w:beforeAutospacing="0" w:after="0" w:afterAutospacing="0" w:line="360" w:lineRule="auto"/>
        <w:ind w:left="0" w:right="0"/>
        <w:jc w:val="center"/>
        <w:rPr>
          <w:rFonts w:ascii="等线" w:hAnsi="等线"/>
          <w:szCs w:val="21"/>
          <w:lang w:val="en-US"/>
        </w:rPr>
      </w:pPr>
      <w:r>
        <w:rPr>
          <w:rFonts w:hint="eastAsia" w:ascii="宋体" w:hAnsi="宋体" w:eastAsia="宋体" w:cs="Times New Roman"/>
          <w:kern w:val="2"/>
          <w:sz w:val="24"/>
          <w:szCs w:val="24"/>
          <w:lang w:val="en-US" w:eastAsia="zh-CN" w:bidi="ar"/>
        </w:rPr>
        <w:drawing>
          <wp:inline distT="0" distB="0" distL="114300" distR="114300">
            <wp:extent cx="2654300" cy="2114550"/>
            <wp:effectExtent l="0" t="0" r="0" b="6350"/>
            <wp:docPr id="12" name="图片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86"/>
                    <pic:cNvPicPr>
                      <a:picLocks noChangeAspect="1"/>
                    </pic:cNvPicPr>
                  </pic:nvPicPr>
                  <pic:blipFill>
                    <a:blip r:embed="rId5"/>
                    <a:stretch>
                      <a:fillRect/>
                    </a:stretch>
                  </pic:blipFill>
                  <pic:spPr>
                    <a:xfrm>
                      <a:off x="0" y="0"/>
                      <a:ext cx="2654300" cy="2114550"/>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ind w:left="0" w:right="0" w:firstLine="210" w:firstLineChars="10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图1 成年人身体素养评价理论结构框架</w:t>
      </w: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sz w:val="21"/>
          <w:szCs w:val="21"/>
          <w:lang w:val="en-US"/>
        </w:rPr>
      </w:pPr>
      <w:r>
        <w:rPr>
          <w:rFonts w:hint="eastAsia" w:ascii="宋体" w:hAnsi="宋体" w:eastAsia="宋体" w:cs="Times New Roman"/>
          <w:kern w:val="2"/>
          <w:sz w:val="21"/>
          <w:szCs w:val="21"/>
          <w:lang w:val="en-US" w:eastAsia="zh-CN" w:bidi="ar"/>
        </w:rPr>
        <w:t>表1 成年人身体素养评价指标体系</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13"/>
        <w:gridCol w:w="2637"/>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tcBorders>
              <w:top w:val="single" w:color="auto" w:sz="12" w:space="0"/>
              <w:left w:val="nil"/>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一级指标</w:t>
            </w:r>
          </w:p>
        </w:tc>
        <w:tc>
          <w:tcPr>
            <w:tcW w:w="2637" w:type="dxa"/>
            <w:tcBorders>
              <w:top w:val="single" w:color="auto" w:sz="12" w:space="0"/>
              <w:left w:val="nil"/>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二级指标</w:t>
            </w:r>
          </w:p>
        </w:tc>
        <w:tc>
          <w:tcPr>
            <w:tcW w:w="4072" w:type="dxa"/>
            <w:tcBorders>
              <w:top w:val="single" w:color="auto" w:sz="12" w:space="0"/>
              <w:left w:val="nil"/>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restart"/>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身体活动认知</w:t>
            </w:r>
          </w:p>
        </w:tc>
        <w:tc>
          <w:tcPr>
            <w:tcW w:w="2637" w:type="dxa"/>
            <w:vMerge w:val="restart"/>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身体活动知识</w:t>
            </w:r>
          </w:p>
        </w:tc>
        <w:tc>
          <w:tcPr>
            <w:tcW w:w="4072"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促进健康的身体活动知识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continue"/>
            <w:tcBorders>
              <w:top w:val="single" w:color="auto" w:sz="4" w:space="0"/>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single" w:color="auto" w:sz="4" w:space="0"/>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身体活动风险预防知识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continue"/>
            <w:tcBorders>
              <w:top w:val="single" w:color="auto" w:sz="4" w:space="0"/>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single" w:color="auto" w:sz="4" w:space="0"/>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身体活动相关饮食营养知识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continue"/>
            <w:tcBorders>
              <w:top w:val="single" w:color="auto" w:sz="4" w:space="0"/>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restart"/>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身体活动态度</w:t>
            </w: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认知态度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continue"/>
            <w:tcBorders>
              <w:top w:val="single" w:color="auto" w:sz="4" w:space="0"/>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情感态度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continue"/>
            <w:tcBorders>
              <w:top w:val="single" w:color="auto" w:sz="4" w:space="0"/>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身体活动意向</w:t>
            </w: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参与身体活动的倾向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restart"/>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身体活动相关行为</w:t>
            </w:r>
          </w:p>
        </w:tc>
        <w:tc>
          <w:tcPr>
            <w:tcW w:w="2637" w:type="dxa"/>
            <w:vMerge w:val="restart"/>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身体活动行为</w:t>
            </w: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低强度身体活动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中高强度身体活动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静坐行为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睡眠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restart"/>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身体活动风险预防行为</w:t>
            </w: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身体活动装备与环境选择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健康风险筛查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restart"/>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身体能力</w:t>
            </w:r>
          </w:p>
        </w:tc>
        <w:tc>
          <w:tcPr>
            <w:tcW w:w="2637" w:type="dxa"/>
            <w:vMerge w:val="restart"/>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体型和身体成分</w:t>
            </w: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default" w:ascii="Times New Roman" w:hAnsi="Times New Roman" w:eastAsia="宋体" w:cs="Times New Roman"/>
                <w:kern w:val="2"/>
                <w:sz w:val="21"/>
                <w:szCs w:val="21"/>
                <w:lang w:val="en-US" w:eastAsia="zh-CN" w:bidi="ar"/>
              </w:rPr>
              <w:t>BMI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continue"/>
            <w:tcBorders>
              <w:top w:val="nil"/>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腰围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continue"/>
            <w:tcBorders>
              <w:top w:val="nil"/>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体脂率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continue"/>
            <w:tcBorders>
              <w:top w:val="nil"/>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心肺耐力</w:t>
            </w: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最大摄氧量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continue"/>
            <w:tcBorders>
              <w:top w:val="nil"/>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restart"/>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力量素质</w:t>
            </w: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上肢力量（握力、俯卧撑</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男</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跪卧撑</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女</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continue"/>
            <w:tcBorders>
              <w:top w:val="nil"/>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躯干力量（仰卧起坐）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continue"/>
            <w:tcBorders>
              <w:top w:val="nil"/>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下肢力量（纵跳）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continue"/>
            <w:tcBorders>
              <w:top w:val="nil"/>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柔韧性</w:t>
            </w: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坐位体前屈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13" w:type="dxa"/>
            <w:vMerge w:val="continue"/>
            <w:tcBorders>
              <w:top w:val="nil"/>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平衡</w:t>
            </w:r>
          </w:p>
        </w:tc>
        <w:tc>
          <w:tcPr>
            <w:tcW w:w="40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闭眼单脚站立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vMerge w:val="continue"/>
            <w:tcBorders>
              <w:top w:val="nil"/>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1"/>
              </w:rPr>
            </w:pPr>
          </w:p>
        </w:tc>
        <w:tc>
          <w:tcPr>
            <w:tcW w:w="2637" w:type="dxa"/>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运动技能</w:t>
            </w:r>
          </w:p>
        </w:tc>
        <w:tc>
          <w:tcPr>
            <w:tcW w:w="4072" w:type="dxa"/>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eastAsia" w:ascii="Times New Roman" w:hAnsi="Times New Roman" w:eastAsia="宋体" w:cs="Times New Roman"/>
                <w:kern w:val="2"/>
                <w:sz w:val="21"/>
                <w:szCs w:val="21"/>
                <w:lang w:val="en-US" w:eastAsia="zh-CN" w:bidi="ar"/>
              </w:rPr>
              <w:t>掌握并经常参加的运动项目</w:t>
            </w:r>
          </w:p>
        </w:tc>
      </w:tr>
    </w:tbl>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4）评价工具的研制以及验证</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本研究依据前述成年人身体素养评价指标体系，构建成年人身体素养评价工具。本研究中成年人身体素养评估工具设计主要包括两个部分内容：第一，个人基本信息，包括人口学特征（年龄、性别、受教育程度、收入等）、体检、患病以及吸烟情况；第二，参考与本研究相关的问卷、量表、指南、书籍以及国民体质监测等内容，初步设计成年人身体素养评价工具中的核心内容——身体素养评估各维度的测评条目。</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应用初步构建的成年人身体素养测评工具在广东、山西两地共完成了731名20-59岁成年人的有效数据收集，用于成年人身体素养工具的信效度检验。验证结果表明，成年人身体素养评价指标体系结构合理，成年人身体素养评价工具（附件3）可用于成年人身体素养的调查。</w:t>
      </w:r>
    </w:p>
    <w:p>
      <w:pPr>
        <w:pStyle w:val="1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与有关法律、行政法规和强制性</w:t>
      </w:r>
      <w:r>
        <w:rPr>
          <w:rFonts w:hint="eastAsia" w:ascii="黑体" w:hAnsi="黑体" w:eastAsia="黑体" w:cs="黑体"/>
          <w:b/>
          <w:bCs/>
          <w:i w:val="0"/>
          <w:iCs w:val="0"/>
          <w:caps w:val="0"/>
          <w:color w:val="333333"/>
          <w:spacing w:val="0"/>
          <w:sz w:val="28"/>
          <w:szCs w:val="28"/>
          <w:shd w:val="clear" w:fill="FFFFFF"/>
          <w:lang w:val="en-US" w:eastAsia="zh-CN"/>
        </w:rPr>
        <w:t>国家</w:t>
      </w:r>
      <w:r>
        <w:rPr>
          <w:rFonts w:hint="eastAsia" w:ascii="黑体" w:hAnsi="黑体" w:eastAsia="黑体" w:cs="黑体"/>
          <w:b/>
          <w:bCs/>
          <w:i w:val="0"/>
          <w:iCs w:val="0"/>
          <w:caps w:val="0"/>
          <w:color w:val="333333"/>
          <w:spacing w:val="0"/>
          <w:sz w:val="28"/>
          <w:szCs w:val="28"/>
          <w:shd w:val="clear" w:fill="FFFFFF"/>
        </w:rPr>
        <w:t>标准的关系</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黑体" w:hAnsi="黑体" w:eastAsia="黑体" w:cs="黑体"/>
          <w:b/>
          <w:bCs/>
          <w:i w:val="0"/>
          <w:iCs w:val="0"/>
          <w:caps w:val="0"/>
          <w:color w:val="333333"/>
          <w:spacing w:val="0"/>
          <w:sz w:val="28"/>
          <w:szCs w:val="28"/>
          <w:shd w:val="clear" w:fill="FFFFFF"/>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本标准内容符合国家现行法律、法规要求。本标准首次制定，与本行业现有的其他标准协调配套，没有冲突。</w:t>
      </w:r>
    </w:p>
    <w:p>
      <w:pPr>
        <w:pStyle w:val="1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与国际标准化组织、其他国家或者地区有关法律法规和标准的比对分析</w:t>
      </w:r>
    </w:p>
    <w:p>
      <w:pPr>
        <w:ind w:firstLine="560" w:firstLineChars="200"/>
        <w:rPr>
          <w:rFonts w:hint="eastAsia" w:ascii="黑体" w:hAnsi="黑体" w:eastAsia="黑体" w:cs="黑体"/>
          <w:b/>
          <w:bCs/>
          <w:i w:val="0"/>
          <w:iCs w:val="0"/>
          <w:caps w:val="0"/>
          <w:color w:val="333333"/>
          <w:spacing w:val="0"/>
          <w:sz w:val="28"/>
          <w:szCs w:val="28"/>
          <w:shd w:val="clear" w:fill="FFFFFF"/>
        </w:rPr>
      </w:pPr>
      <w:r>
        <w:rPr>
          <w:rFonts w:hint="eastAsia" w:ascii="宋体" w:hAnsi="宋体" w:eastAsia="宋体" w:cs="宋体"/>
          <w:color w:val="000000" w:themeColor="text1"/>
          <w:sz w:val="28"/>
          <w:szCs w:val="28"/>
          <w:lang w:val="en-US" w:eastAsia="zh-CN"/>
          <w14:textFill>
            <w14:solidFill>
              <w14:schemeClr w14:val="tx1"/>
            </w14:solidFill>
          </w14:textFill>
        </w:rPr>
        <w:t>本标准在编制过程中未查询到相应的国际、国内标准，因此没有采标。</w:t>
      </w:r>
    </w:p>
    <w:p>
      <w:pPr>
        <w:pStyle w:val="1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重大分歧意见的处理过程、处理意见及其依据</w:t>
      </w:r>
    </w:p>
    <w:p>
      <w:pPr>
        <w:ind w:firstLine="560" w:firstLineChars="200"/>
        <w:rPr>
          <w:rFonts w:hint="eastAsia" w:ascii="黑体" w:hAnsi="黑体" w:eastAsia="黑体" w:cs="黑体"/>
          <w:b/>
          <w:bCs/>
          <w:i w:val="0"/>
          <w:iCs w:val="0"/>
          <w:caps w:val="0"/>
          <w:color w:val="333333"/>
          <w:spacing w:val="0"/>
          <w:sz w:val="28"/>
          <w:szCs w:val="28"/>
          <w:shd w:val="clear" w:fill="FFFFFF"/>
        </w:rPr>
      </w:pPr>
      <w:r>
        <w:rPr>
          <w:rFonts w:hint="eastAsia" w:ascii="宋体" w:hAnsi="宋体" w:eastAsia="宋体" w:cs="宋体"/>
          <w:color w:val="000000" w:themeColor="text1"/>
          <w:sz w:val="28"/>
          <w:szCs w:val="28"/>
          <w14:textFill>
            <w14:solidFill>
              <w14:schemeClr w14:val="tx1"/>
            </w14:solidFill>
          </w14:textFill>
        </w:rPr>
        <w:t>无</w:t>
      </w:r>
    </w:p>
    <w:p>
      <w:pPr>
        <w:pStyle w:val="1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废止现行有关标准的建议</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黑体" w:hAnsi="黑体" w:eastAsia="黑体" w:cs="黑体"/>
          <w:b/>
          <w:bCs/>
          <w:i w:val="0"/>
          <w:iCs w:val="0"/>
          <w:caps w:val="0"/>
          <w:color w:val="333333"/>
          <w:spacing w:val="0"/>
          <w:sz w:val="28"/>
          <w:szCs w:val="28"/>
          <w:shd w:val="clear" w:fill="FFFFFF"/>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本标准为首次编制，不存在可废除的现行有关标准。</w:t>
      </w:r>
    </w:p>
    <w:p>
      <w:pPr>
        <w:pStyle w:val="1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涉及专利的有关说明</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无</w:t>
      </w:r>
    </w:p>
    <w:p>
      <w:pPr>
        <w:pStyle w:val="1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 xml:space="preserve">宣贯及实施建议 </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（1）为了更好地实施本标准，建议宣传和推广身体素养理念。</w:t>
      </w:r>
    </w:p>
    <w:p>
      <w:pPr>
        <w:ind w:firstLine="560" w:firstLineChars="200"/>
        <w:rPr>
          <w:rFonts w:hint="eastAsia" w:ascii="黑体" w:hAnsi="黑体" w:eastAsia="黑体" w:cs="黑体"/>
          <w:b/>
          <w:bCs/>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（2）在具有代表性地区开展成年人身体素养测评试点工作，推广本标准，为后续依托于本标准建立我国成年人身体素养数据库提供依据。</w:t>
      </w:r>
    </w:p>
    <w:p>
      <w:pPr>
        <w:pStyle w:val="1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bCs/>
          <w:i w:val="0"/>
          <w:iCs w:val="0"/>
          <w:caps w:val="0"/>
          <w:color w:val="333333"/>
          <w:spacing w:val="0"/>
          <w:sz w:val="28"/>
          <w:szCs w:val="28"/>
          <w:shd w:val="clear" w:fill="FFFFFF"/>
        </w:rPr>
      </w:pPr>
      <w:r>
        <w:rPr>
          <w:rFonts w:hint="eastAsia" w:ascii="黑体" w:hAnsi="黑体" w:eastAsia="黑体" w:cs="黑体"/>
          <w:b/>
          <w:bCs/>
          <w:i w:val="0"/>
          <w:iCs w:val="0"/>
          <w:caps w:val="0"/>
          <w:color w:val="333333"/>
          <w:spacing w:val="0"/>
          <w:sz w:val="28"/>
          <w:szCs w:val="28"/>
          <w:shd w:val="clear" w:fill="FFFFFF"/>
        </w:rPr>
        <w:t>其他应当予以说明的事项</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提供的相关材料：</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附件1 成年人身体素养评价指标理论结构模型1和指标池</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附件2 成年人身体素养评价工具的信效度检验结果</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both"/>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附件3 成年人身体素养评价工具</w:t>
      </w:r>
    </w:p>
    <w:p>
      <w:pPr>
        <w:pStyle w:val="27"/>
        <w:widowControl/>
        <w:ind w:firstLine="0" w:firstLineChars="0"/>
        <w:jc w:val="left"/>
        <w:rPr>
          <w:rFonts w:hint="eastAsia" w:ascii="仿宋_GB2312" w:hAnsi="Arial" w:eastAsia="仿宋_GB2312" w:cs="Arial"/>
          <w:b/>
          <w:bCs w:val="0"/>
          <w:color w:val="000000" w:themeColor="text1"/>
          <w:kern w:val="0"/>
          <w:sz w:val="28"/>
          <w:szCs w:val="28"/>
          <w:lang w:eastAsia="zh-CN"/>
          <w14:textFill>
            <w14:solidFill>
              <w14:schemeClr w14:val="tx1"/>
            </w14:solidFill>
          </w14:textFill>
        </w:rPr>
      </w:pPr>
      <w:r>
        <w:rPr>
          <w:rFonts w:hint="eastAsia" w:ascii="仿宋_GB2312" w:hAnsi="Arial" w:eastAsia="仿宋_GB2312" w:cs="Arial"/>
          <w:b/>
          <w:bCs w:val="0"/>
          <w:color w:val="000000" w:themeColor="text1"/>
          <w:kern w:val="0"/>
          <w:sz w:val="28"/>
          <w:szCs w:val="28"/>
          <w:lang w:eastAsia="zh-CN"/>
          <w14:textFill>
            <w14:solidFill>
              <w14:schemeClr w14:val="tx1"/>
            </w14:solidFill>
          </w14:textFill>
        </w:rPr>
        <w:br w:type="page"/>
      </w:r>
    </w:p>
    <w:p>
      <w:pPr>
        <w:pStyle w:val="27"/>
        <w:widowControl/>
        <w:ind w:firstLine="0" w:firstLineChars="0"/>
        <w:jc w:val="left"/>
        <w:rPr>
          <w:rFonts w:hint="eastAsia" w:ascii="仿宋_GB2312" w:hAnsi="Arial" w:eastAsia="仿宋_GB2312" w:cs="Arial"/>
          <w:b/>
          <w:bCs w:val="0"/>
          <w:color w:val="000000" w:themeColor="text1"/>
          <w:kern w:val="0"/>
          <w:sz w:val="28"/>
          <w:szCs w:val="28"/>
          <w:lang w:val="en-US" w:eastAsia="zh-CN"/>
          <w14:textFill>
            <w14:solidFill>
              <w14:schemeClr w14:val="tx1"/>
            </w14:solidFill>
          </w14:textFill>
        </w:rPr>
      </w:pPr>
      <w:r>
        <w:rPr>
          <w:rFonts w:hint="eastAsia" w:ascii="仿宋_GB2312" w:hAnsi="Arial" w:eastAsia="仿宋_GB2312" w:cs="Arial"/>
          <w:b/>
          <w:bCs w:val="0"/>
          <w:color w:val="000000" w:themeColor="text1"/>
          <w:kern w:val="0"/>
          <w:sz w:val="28"/>
          <w:szCs w:val="28"/>
          <w:lang w:eastAsia="zh-CN"/>
          <w14:textFill>
            <w14:solidFill>
              <w14:schemeClr w14:val="tx1"/>
            </w14:solidFill>
          </w14:textFill>
        </w:rPr>
        <w:t>附件</w:t>
      </w:r>
      <w:r>
        <w:rPr>
          <w:rFonts w:hint="eastAsia" w:ascii="仿宋_GB2312" w:hAnsi="Arial" w:eastAsia="仿宋_GB2312" w:cs="Arial"/>
          <w:b/>
          <w:bCs w:val="0"/>
          <w:color w:val="000000" w:themeColor="text1"/>
          <w:kern w:val="0"/>
          <w:sz w:val="28"/>
          <w:szCs w:val="28"/>
          <w:lang w:val="en-US" w:eastAsia="zh-CN"/>
          <w14:textFill>
            <w14:solidFill>
              <w14:schemeClr w14:val="tx1"/>
            </w14:solidFill>
          </w14:textFill>
        </w:rPr>
        <w:t>1 成年人身体素养评价指标理论结构模型1和指标池</w:t>
      </w:r>
    </w:p>
    <w:p>
      <w:pPr>
        <w:pStyle w:val="27"/>
        <w:widowControl/>
        <w:ind w:firstLine="0" w:firstLineChars="0"/>
        <w:jc w:val="center"/>
        <w:rPr>
          <w:rFonts w:hint="eastAsia" w:ascii="宋体" w:hAnsi="宋体" w:eastAsia="宋体" w:cs="Times New Roman"/>
          <w:sz w:val="21"/>
          <w:szCs w:val="22"/>
          <w:lang w:val="en-US" w:eastAsia="zh-CN" w:bidi="ar"/>
        </w:rPr>
      </w:pPr>
      <w:r>
        <w:rPr>
          <w:rFonts w:hint="eastAsia" w:ascii="等线" w:hAnsi="等线" w:eastAsia="等线" w:cs="Times New Roman"/>
          <w:sz w:val="21"/>
          <w:szCs w:val="22"/>
          <w:lang w:val="en-US" w:eastAsia="zh-CN" w:bidi="ar"/>
        </w:rPr>
        <mc:AlternateContent>
          <mc:Choice Requires="wpc">
            <w:drawing>
              <wp:inline distT="0" distB="0" distL="114300" distR="114300">
                <wp:extent cx="5278120" cy="2733040"/>
                <wp:effectExtent l="0" t="0" r="5080" b="10160"/>
                <wp:docPr id="10" name="画布 59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a:noFill/>
                        </a:ln>
                      </wpc:whole>
                      <wpg:wgp>
                        <wpg:cNvPr id="9" name="组合 587"/>
                        <wpg:cNvGrpSpPr/>
                        <wpg:grpSpPr>
                          <a:xfrm>
                            <a:off x="1386505" y="389706"/>
                            <a:ext cx="2533010" cy="1986929"/>
                            <a:chOff x="0" y="0"/>
                            <a:chExt cx="25336" cy="19873"/>
                          </a:xfrm>
                        </wpg:grpSpPr>
                        <wpg:grpSp>
                          <wpg:cNvPr id="5" name="组合 588"/>
                          <wpg:cNvGrpSpPr/>
                          <wpg:grpSpPr>
                            <a:xfrm>
                              <a:off x="2801" y="0"/>
                              <a:ext cx="19167" cy="19131"/>
                              <a:chOff x="2801" y="0"/>
                              <a:chExt cx="19166" cy="19131"/>
                            </a:xfrm>
                          </wpg:grpSpPr>
                          <wps:wsp>
                            <wps:cNvPr id="2" name="弧形 589"/>
                            <wps:cNvSpPr/>
                            <wps:spPr>
                              <a:xfrm rot="-2645815">
                                <a:off x="2857" y="51"/>
                                <a:ext cx="19080" cy="19080"/>
                              </a:xfrm>
                              <a:custGeom>
                                <a:avLst/>
                                <a:gdLst/>
                                <a:ahLst/>
                                <a:cxnLst>
                                  <a:cxn ang="0">
                                    <a:pos x="9540" y="0"/>
                                  </a:cxn>
                                  <a:cxn ang="0">
                                    <a:pos x="19080" y="9540"/>
                                  </a:cxn>
                                </a:cxnLst>
                                <a:pathLst>
                                  <a:path w="1908000" h="1908000" stroke="0">
                                    <a:moveTo>
                                      <a:pt x="954000" y="0"/>
                                    </a:moveTo>
                                    <a:cubicBezTo>
                                      <a:pt x="1480880" y="0"/>
                                      <a:pt x="1908000" y="427120"/>
                                      <a:pt x="1908000" y="954000"/>
                                    </a:cubicBezTo>
                                    <a:lnTo>
                                      <a:pt x="954000" y="954000"/>
                                    </a:lnTo>
                                    <a:lnTo>
                                      <a:pt x="954000" y="0"/>
                                    </a:lnTo>
                                    <a:close/>
                                  </a:path>
                                  <a:path w="1908000" h="1908000" fill="none">
                                    <a:moveTo>
                                      <a:pt x="954000" y="0"/>
                                    </a:moveTo>
                                    <a:cubicBezTo>
                                      <a:pt x="1480880" y="0"/>
                                      <a:pt x="1908000" y="427120"/>
                                      <a:pt x="1908000" y="954000"/>
                                    </a:cubicBezTo>
                                  </a:path>
                                </a:pathLst>
                              </a:custGeom>
                              <a:noFill/>
                              <a:ln w="22225" cap="rnd" cmpd="sng">
                                <a:solidFill>
                                  <a:schemeClr val="accent1"/>
                                </a:solidFill>
                                <a:prstDash val="solid"/>
                                <a:headEnd type="triangle" w="med" len="med"/>
                                <a:tailEnd type="triangle" w="med" len="med"/>
                              </a:ln>
                            </wps:spPr>
                            <wps:bodyPr wrap="square" upright="1"/>
                          </wps:wsp>
                          <wps:wsp>
                            <wps:cNvPr id="3" name="弧形 590"/>
                            <wps:cNvSpPr/>
                            <wps:spPr>
                              <a:xfrm rot="-9777932">
                                <a:off x="2888" y="15"/>
                                <a:ext cx="19080" cy="19080"/>
                              </a:xfrm>
                              <a:custGeom>
                                <a:avLst/>
                                <a:gdLst/>
                                <a:ahLst/>
                                <a:cxnLst>
                                  <a:cxn ang="0">
                                    <a:pos x="9540" y="0"/>
                                  </a:cxn>
                                  <a:cxn ang="0">
                                    <a:pos x="19080" y="9540"/>
                                  </a:cxn>
                                </a:cxnLst>
                                <a:pathLst>
                                  <a:path w="1908000" h="1908000" stroke="0">
                                    <a:moveTo>
                                      <a:pt x="954000" y="0"/>
                                    </a:moveTo>
                                    <a:cubicBezTo>
                                      <a:pt x="1480880" y="0"/>
                                      <a:pt x="1908000" y="427120"/>
                                      <a:pt x="1908000" y="954000"/>
                                    </a:cubicBezTo>
                                    <a:lnTo>
                                      <a:pt x="954000" y="954000"/>
                                    </a:lnTo>
                                    <a:lnTo>
                                      <a:pt x="954000" y="0"/>
                                    </a:lnTo>
                                    <a:close/>
                                  </a:path>
                                  <a:path w="1908000" h="1908000" fill="none">
                                    <a:moveTo>
                                      <a:pt x="954000" y="0"/>
                                    </a:moveTo>
                                    <a:cubicBezTo>
                                      <a:pt x="1480880" y="0"/>
                                      <a:pt x="1908000" y="427120"/>
                                      <a:pt x="1908000" y="954000"/>
                                    </a:cubicBezTo>
                                  </a:path>
                                </a:pathLst>
                              </a:custGeom>
                              <a:noFill/>
                              <a:ln w="22225" cap="rnd" cmpd="sng">
                                <a:solidFill>
                                  <a:schemeClr val="accent1"/>
                                </a:solidFill>
                                <a:prstDash val="solid"/>
                                <a:headEnd type="triangle" w="med" len="med"/>
                                <a:tailEnd type="triangle" w="med" len="med"/>
                              </a:ln>
                            </wps:spPr>
                            <wps:bodyPr wrap="square" upright="1"/>
                          </wps:wsp>
                          <wps:wsp>
                            <wps:cNvPr id="4" name="弧形 591"/>
                            <wps:cNvSpPr/>
                            <wps:spPr>
                              <a:xfrm rot="4323862">
                                <a:off x="2801" y="0"/>
                                <a:ext cx="19080" cy="19080"/>
                              </a:xfrm>
                              <a:custGeom>
                                <a:avLst/>
                                <a:gdLst/>
                                <a:ahLst/>
                                <a:cxnLst>
                                  <a:cxn ang="0">
                                    <a:pos x="9540" y="0"/>
                                  </a:cxn>
                                  <a:cxn ang="0">
                                    <a:pos x="19080" y="9540"/>
                                  </a:cxn>
                                </a:cxnLst>
                                <a:pathLst>
                                  <a:path w="1908000" h="1908000" stroke="0">
                                    <a:moveTo>
                                      <a:pt x="954000" y="0"/>
                                    </a:moveTo>
                                    <a:cubicBezTo>
                                      <a:pt x="1480880" y="0"/>
                                      <a:pt x="1908000" y="427120"/>
                                      <a:pt x="1908000" y="954000"/>
                                    </a:cubicBezTo>
                                    <a:lnTo>
                                      <a:pt x="954000" y="954000"/>
                                    </a:lnTo>
                                    <a:lnTo>
                                      <a:pt x="954000" y="0"/>
                                    </a:lnTo>
                                    <a:close/>
                                  </a:path>
                                  <a:path w="1908000" h="1908000" fill="none">
                                    <a:moveTo>
                                      <a:pt x="954000" y="0"/>
                                    </a:moveTo>
                                    <a:cubicBezTo>
                                      <a:pt x="1480880" y="0"/>
                                      <a:pt x="1908000" y="427120"/>
                                      <a:pt x="1908000" y="954000"/>
                                    </a:cubicBezTo>
                                  </a:path>
                                </a:pathLst>
                              </a:custGeom>
                              <a:noFill/>
                              <a:ln w="22225" cap="rnd" cmpd="sng">
                                <a:solidFill>
                                  <a:schemeClr val="accent1"/>
                                </a:solidFill>
                                <a:prstDash val="solid"/>
                                <a:headEnd type="triangle" w="med" len="med"/>
                                <a:tailEnd type="triangle" w="med" len="med"/>
                              </a:ln>
                            </wps:spPr>
                            <wps:bodyPr wrap="square" upright="1"/>
                          </wps:wsp>
                        </wpg:grpSp>
                        <wps:wsp>
                          <wps:cNvPr id="6" name="矩形 592"/>
                          <wps:cNvSpPr/>
                          <wps:spPr>
                            <a:xfrm>
                              <a:off x="0" y="3220"/>
                              <a:ext cx="8636" cy="2794"/>
                            </a:xfrm>
                            <a:prstGeom prst="rect">
                              <a:avLst/>
                            </a:prstGeom>
                            <a:noFill/>
                            <a:ln w="12700">
                              <a:noFill/>
                            </a:ln>
                          </wps:spPr>
                          <wps:txb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1"/>
                                    <w:szCs w:val="22"/>
                                    <w:lang w:val="en-US" w:eastAsia="zh-CN" w:bidi="ar"/>
                                  </w:rPr>
                                  <w:t>认知</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2"/>
                                    <w:lang w:val="en-US" w:eastAsia="zh-CN" w:bidi="ar"/>
                                  </w:rPr>
                                  <w:t> </w:t>
                                </w:r>
                              </w:p>
                            </w:txbxContent>
                          </wps:txbx>
                          <wps:bodyPr wrap="square" upright="1"/>
                        </wps:wsp>
                        <wps:wsp>
                          <wps:cNvPr id="7" name="矩形 593"/>
                          <wps:cNvSpPr/>
                          <wps:spPr>
                            <a:xfrm>
                              <a:off x="15579" y="3242"/>
                              <a:ext cx="9757" cy="2787"/>
                            </a:xfrm>
                            <a:prstGeom prst="rect">
                              <a:avLst/>
                            </a:prstGeom>
                            <a:noFill/>
                            <a:ln w="12700">
                              <a:noFill/>
                            </a:ln>
                          </wps:spPr>
                          <wps:txb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1"/>
                                    <w:szCs w:val="22"/>
                                    <w:lang w:val="en-US" w:eastAsia="zh-CN" w:bidi="ar"/>
                                  </w:rPr>
                                  <w:t>身体能力</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2"/>
                                    <w:lang w:val="en-US" w:eastAsia="zh-CN" w:bidi="ar"/>
                                  </w:rPr>
                                  <w:t> </w:t>
                                </w:r>
                              </w:p>
                            </w:txbxContent>
                          </wps:txbx>
                          <wps:bodyPr wrap="square" upright="1"/>
                        </wps:wsp>
                        <wps:wsp>
                          <wps:cNvPr id="8" name="矩形 594"/>
                          <wps:cNvSpPr/>
                          <wps:spPr>
                            <a:xfrm>
                              <a:off x="8150" y="17085"/>
                              <a:ext cx="8636" cy="2788"/>
                            </a:xfrm>
                            <a:prstGeom prst="rect">
                              <a:avLst/>
                            </a:prstGeom>
                            <a:noFill/>
                            <a:ln w="12700">
                              <a:noFill/>
                            </a:ln>
                          </wps:spPr>
                          <wps:txb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1"/>
                                    <w:szCs w:val="22"/>
                                    <w:lang w:val="en-US" w:eastAsia="zh-CN" w:bidi="ar"/>
                                  </w:rPr>
                                  <w:t>行为</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2"/>
                                    <w:lang w:val="en-US" w:eastAsia="zh-CN" w:bidi="ar"/>
                                  </w:rPr>
                                  <w:t> </w:t>
                                </w:r>
                              </w:p>
                            </w:txbxContent>
                          </wps:txbx>
                          <wps:bodyPr wrap="square" upright="1"/>
                        </wps:wsp>
                      </wpg:wgp>
                    </wpc:wpc>
                  </a:graphicData>
                </a:graphic>
              </wp:inline>
            </w:drawing>
          </mc:Choice>
          <mc:Fallback>
            <w:pict>
              <v:group id="画布 595" o:spid="_x0000_s1026" o:spt="203" style="height:215.2pt;width:415.6pt;" coordsize="5278120,2733040" editas="canvas" o:gfxdata="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">
                <o:lock v:ext="edit" aspectratio="f"/>
                <v:shape id="画布 595" o:spid="_x0000_s1026" style="position:absolute;left:0;top:0;height:2733040;width:5278120;" fillcolor="#FFFFFF" filled="t" stroked="f" coordsize="21600,21600" o:gfxdata="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">
                  <v:fill on="t" focussize="0,0"/>
                  <v:stroke on="f"/>
                  <v:imagedata o:title=""/>
                  <o:lock v:ext="edit" aspectratio="t"/>
                </v:shape>
                <v:group id="组合 587" o:spid="_x0000_s1026" o:spt="203" style="position:absolute;left:1386505;top:389706;height:1986929;width:2533010;" coordsize="25336,19873" o:gfxdata="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IWdt//WAAAABQEA&#10;AA8AAAAAAAAAAQAgAAAAIgAAAGRycy9kb3ducmV2LnhtbFBLAQIUABQAAAAIAIdO4kAeeflejwQA&#10;ADcXAAAOAAAAAAAAAAEAIAAAACUBAABkcnMvZTJvRG9jLnhtbFBLBQYAAAAABgAGAFkBAAAmCAAA&#10;AAA=&#10;">
                  <o:lock v:ext="edit" aspectratio="f"/>
                  <v:group id="组合 588" o:spid="_x0000_s1026" o:spt="203" style="position:absolute;left:2801;top:0;height:19131;width:19167;" coordorigin="2801,0" coordsize="19166,19131"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弧形 589" o:spid="_x0000_s1026" o:spt="100" style="position:absolute;left:2857;top:51;height:19080;width:19080;rotation:-2889936f;" filled="f" stroked="t" coordsize="1908000,1908000" o:gfxdata="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XL/W8AAAA&#10;2gAAAA8AAAAAAAAAAQAgAAAAIgAAAGRycy9kb3ducmV2LnhtbFBLAQIUABQAAAAIAIdO4kAzLwWe&#10;OwAAADkAAAAQAAAAAAAAAAEAIAAAAAsBAABkcnMvc2hhcGV4bWwueG1sUEsFBgAAAAAGAAYAWwEA&#10;ALUDAAAAAA==&#10;" path="m954000,0nsc1480880,0,1908000,427120,1908000,954000l954000,954000,954000,0xem954000,0nfc1480880,0,1908000,427120,1908000,954000e">
                      <v:path o:connectlocs="9540,0;19080,9540" o:connectangles="0,0"/>
                      <v:fill on="f" focussize="0,0"/>
                      <v:stroke weight="1.75pt" color="#4F81BD [3204]" joinstyle="round" endcap="round" startarrow="block" endarrow="block"/>
                      <v:imagedata o:title=""/>
                      <o:lock v:ext="edit" aspectratio="f"/>
                    </v:shape>
                    <v:shape id="弧形 590" o:spid="_x0000_s1026" o:spt="100" style="position:absolute;left:2888;top:15;height:19080;width:19080;rotation:-10680109f;" filled="f" stroked="t" coordsize="1908000,1908000" o:gfxdata="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5RvBugAAANoA&#10;AAAPAAAAAAAAAAEAIAAAACIAAABkcnMvZG93bnJldi54bWxQSwECFAAUAAAACACHTuJAMy8FnjsA&#10;AAA5AAAAEAAAAAAAAAABACAAAAAJAQAAZHJzL3NoYXBleG1sLnhtbFBLBQYAAAAABgAGAFsBAACz&#10;AwAAAAA=&#10;" path="m954000,0nsc1480880,0,1908000,427120,1908000,954000l954000,954000,954000,0xem954000,0nfc1480880,0,1908000,427120,1908000,954000e">
                      <v:path o:connectlocs="9540,0;19080,9540" o:connectangles="0,0"/>
                      <v:fill on="f" focussize="0,0"/>
                      <v:stroke weight="1.75pt" color="#4F81BD [3204]" joinstyle="round" endcap="round" startarrow="block" endarrow="block"/>
                      <v:imagedata o:title=""/>
                      <o:lock v:ext="edit" aspectratio="f"/>
                    </v:shape>
                    <v:shape id="弧形 591" o:spid="_x0000_s1026" o:spt="100" style="position:absolute;left:2801;top:0;height:19080;width:19080;rotation:4722810f;" filled="f" stroked="t" coordsize="1908000,1908000" o:gfxdata="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Cgtm8AAAA&#10;2gAAAA8AAAAAAAAAAQAgAAAAIgAAAGRycy9kb3ducmV2LnhtbFBLAQIUABQAAAAIAIdO4kAzLwWe&#10;OwAAADkAAAAQAAAAAAAAAAEAIAAAAAsBAABkcnMvc2hhcGV4bWwueG1sUEsFBgAAAAAGAAYAWwEA&#10;ALUDAAAAAA==&#10;" path="m954000,0nsc1480880,0,1908000,427120,1908000,954000l954000,954000,954000,0xem954000,0nfc1480880,0,1908000,427120,1908000,954000e">
                      <v:path o:connectlocs="9540,0;19080,9540" o:connectangles="0,0"/>
                      <v:fill on="f" focussize="0,0"/>
                      <v:stroke weight="1.75pt" color="#4F81BD [3204]" joinstyle="round" endcap="round" startarrow="block" endarrow="block"/>
                      <v:imagedata o:title=""/>
                      <o:lock v:ext="edit" aspectratio="f"/>
                    </v:shape>
                  </v:group>
                  <v:rect id="矩形 592" o:spid="_x0000_s1026" o:spt="1" style="position:absolute;left:0;top:3220;height:2794;width:8636;" filled="f" stroked="f" coordsize="21600,21600" o:gfxdata="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OgYAbsAAADa&#10;AAAADwAAAAAAAAABACAAAAAiAAAAZHJzL2Rvd25yZXYueG1sUEsBAhQAFAAAAAgAh07iQDMvBZ47&#10;AAAAOQAAABAAAAAAAAAAAQAgAAAACgEAAGRycy9zaGFwZXhtbC54bWxQSwUGAAAAAAYABgBbAQAA&#10;tAMAAAAA&#10;">
                    <v:fill on="f" focussize="0,0"/>
                    <v:stroke on="f" weight="1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1"/>
                              <w:szCs w:val="22"/>
                              <w:lang w:val="en-US" w:eastAsia="zh-CN" w:bidi="ar"/>
                            </w:rPr>
                            <w:t>认知</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2"/>
                              <w:lang w:val="en-US" w:eastAsia="zh-CN" w:bidi="ar"/>
                            </w:rPr>
                            <w:t> </w:t>
                          </w:r>
                        </w:p>
                      </w:txbxContent>
                    </v:textbox>
                  </v:rect>
                  <v:rect id="矩形 593" o:spid="_x0000_s1026" o:spt="1" style="position:absolute;left:15579;top:3242;height:2787;width:9757;" filled="f" stroked="f" coordsize="21600,21600" o:gfxdata="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kvZq8AAAA&#10;2gAAAA8AAAAAAAAAAQAgAAAAIgAAAGRycy9kb3ducmV2LnhtbFBLAQIUABQAAAAIAIdO4kAzLwWe&#10;OwAAADkAAAAQAAAAAAAAAAEAIAAAAAsBAABkcnMvc2hhcGV4bWwueG1sUEsFBgAAAAAGAAYAWwEA&#10;ALUDAAAAAA==&#10;">
                    <v:fill on="f" focussize="0,0"/>
                    <v:stroke on="f" weight="1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1"/>
                              <w:szCs w:val="22"/>
                              <w:lang w:val="en-US" w:eastAsia="zh-CN" w:bidi="ar"/>
                            </w:rPr>
                            <w:t>身体能力</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2"/>
                              <w:lang w:val="en-US" w:eastAsia="zh-CN" w:bidi="ar"/>
                            </w:rPr>
                            <w:t> </w:t>
                          </w:r>
                        </w:p>
                      </w:txbxContent>
                    </v:textbox>
                  </v:rect>
                  <v:rect id="矩形 594" o:spid="_x0000_s1026" o:spt="1" style="position:absolute;left:8150;top:17085;height:2788;width:8636;" filled="f" stroked="f" coordsize="21600,21600" o:gfxdata="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jsp6LgAAADaAAAA&#10;DwAAAAAAAAABACAAAAAiAAAAZHJzL2Rvd25yZXYueG1sUEsBAhQAFAAAAAgAh07iQDMvBZ47AAAA&#10;OQAAABAAAAAAAAAAAQAgAAAABwEAAGRycy9zaGFwZXhtbC54bWxQSwUGAAAAAAYABgBbAQAAsQMA&#10;AAAA&#10;">
                    <v:fill on="f" focussize="0,0"/>
                    <v:stroke on="f" weight="1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24"/>
                              <w:szCs w:val="24"/>
                              <w:lang w:val="en-US"/>
                            </w:rPr>
                          </w:pPr>
                          <w:r>
                            <w:rPr>
                              <w:rFonts w:hint="eastAsia" w:ascii="宋体" w:hAnsi="宋体" w:eastAsia="宋体" w:cs="宋体"/>
                              <w:b/>
                              <w:color w:val="000000"/>
                              <w:kern w:val="2"/>
                              <w:sz w:val="21"/>
                              <w:szCs w:val="22"/>
                              <w:lang w:val="en-US" w:eastAsia="zh-CN" w:bidi="ar"/>
                            </w:rPr>
                            <w:t>行为</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2"/>
                              <w:lang w:val="en-US" w:eastAsia="zh-CN" w:bidi="ar"/>
                            </w:rPr>
                            <w:t> </w:t>
                          </w:r>
                        </w:p>
                      </w:txbxContent>
                    </v:textbox>
                  </v:rect>
                </v:group>
                <w10:wrap type="none"/>
                <w10:anchorlock/>
              </v:group>
            </w:pict>
          </mc:Fallback>
        </mc:AlternateContent>
      </w:r>
      <w:r>
        <w:rPr>
          <w:rFonts w:hint="eastAsia" w:ascii="宋体" w:hAnsi="宋体" w:eastAsia="宋体" w:cs="Times New Roman"/>
          <w:sz w:val="21"/>
          <w:szCs w:val="22"/>
          <w:lang w:val="en-US" w:eastAsia="zh-CN" w:bidi="ar"/>
        </w:rPr>
        <w:t>图2 成年人身体素养评价理论结构模型1</w:t>
      </w:r>
    </w:p>
    <w:p>
      <w:pPr>
        <w:pStyle w:val="27"/>
        <w:widowControl/>
        <w:ind w:firstLine="0" w:firstLineChars="0"/>
        <w:jc w:val="center"/>
        <w:rPr>
          <w:rFonts w:hint="eastAsia" w:ascii="宋体" w:hAnsi="宋体" w:eastAsia="宋体" w:cs="Times New Roman"/>
          <w:sz w:val="21"/>
          <w:szCs w:val="22"/>
          <w:lang w:val="en-US" w:eastAsia="zh-CN" w:bidi="ar"/>
        </w:rPr>
      </w:pPr>
      <w:r>
        <w:rPr>
          <w:rFonts w:hint="eastAsia" w:ascii="宋体" w:hAnsi="宋体" w:eastAsia="宋体" w:cs="Times New Roman"/>
          <w:sz w:val="21"/>
          <w:szCs w:val="22"/>
          <w:lang w:val="en-US" w:eastAsia="zh-CN" w:bidi="ar"/>
        </w:rPr>
        <w:drawing>
          <wp:inline distT="0" distB="0" distL="114300" distR="114300">
            <wp:extent cx="5267325" cy="2241550"/>
            <wp:effectExtent l="0" t="0" r="3175" b="6350"/>
            <wp:docPr id="11" name="图片 11" descr="1661923809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61923809475"/>
                    <pic:cNvPicPr>
                      <a:picLocks noChangeAspect="1"/>
                    </pic:cNvPicPr>
                  </pic:nvPicPr>
                  <pic:blipFill>
                    <a:blip r:embed="rId6"/>
                    <a:stretch>
                      <a:fillRect/>
                    </a:stretch>
                  </pic:blipFill>
                  <pic:spPr>
                    <a:xfrm>
                      <a:off x="0" y="0"/>
                      <a:ext cx="5267325" cy="2241550"/>
                    </a:xfrm>
                    <a:prstGeom prst="rect">
                      <a:avLst/>
                    </a:prstGeom>
                  </pic:spPr>
                </pic:pic>
              </a:graphicData>
            </a:graphic>
          </wp:inline>
        </w:drawing>
      </w:r>
    </w:p>
    <w:p>
      <w:pPr>
        <w:keepNext w:val="0"/>
        <w:keepLines w:val="0"/>
        <w:widowControl w:val="0"/>
        <w:suppressLineNumbers w:val="0"/>
        <w:spacing w:before="0" w:beforeAutospacing="0" w:after="0" w:afterAutospacing="0"/>
        <w:ind w:left="0" w:right="0"/>
        <w:jc w:val="center"/>
        <w:rPr>
          <w:rFonts w:hint="eastAsia" w:ascii="宋体" w:hAnsi="宋体" w:eastAsia="宋体" w:cs="宋体"/>
          <w:lang w:val="en-US"/>
        </w:rPr>
      </w:pPr>
      <w:r>
        <w:rPr>
          <w:rFonts w:hint="eastAsia" w:ascii="宋体" w:hAnsi="宋体" w:eastAsia="宋体" w:cs="宋体"/>
          <w:kern w:val="2"/>
          <w:sz w:val="21"/>
          <w:szCs w:val="22"/>
          <w:lang w:val="en-US" w:eastAsia="zh-CN" w:bidi="ar"/>
        </w:rPr>
        <w:t>图2 成年人身体素养评价指标池</w:t>
      </w:r>
    </w:p>
    <w:p>
      <w:pPr>
        <w:pStyle w:val="27"/>
        <w:widowControl/>
        <w:ind w:firstLine="0" w:firstLineChars="0"/>
        <w:jc w:val="center"/>
        <w:rPr>
          <w:rFonts w:hint="eastAsia" w:ascii="宋体" w:hAnsi="宋体" w:eastAsia="宋体" w:cs="Times New Roman"/>
          <w:sz w:val="21"/>
          <w:szCs w:val="22"/>
          <w:lang w:val="en-US" w:eastAsia="zh-CN" w:bidi="ar"/>
        </w:rPr>
      </w:pPr>
    </w:p>
    <w:p>
      <w:pPr>
        <w:pStyle w:val="27"/>
        <w:widowControl/>
        <w:ind w:firstLine="0" w:firstLineChars="0"/>
        <w:jc w:val="left"/>
        <w:rPr>
          <w:rFonts w:hint="eastAsia" w:ascii="仿宋_GB2312" w:hAnsi="Arial" w:eastAsia="仿宋_GB2312" w:cs="Arial"/>
          <w:bCs/>
          <w:color w:val="C00000"/>
          <w:kern w:val="0"/>
          <w:sz w:val="28"/>
          <w:szCs w:val="28"/>
          <w:lang w:val="en-US" w:eastAsia="zh-CN"/>
        </w:rPr>
      </w:pPr>
      <w:r>
        <w:rPr>
          <w:rFonts w:hint="eastAsia" w:ascii="仿宋_GB2312" w:hAnsi="Arial" w:eastAsia="仿宋_GB2312" w:cs="Arial"/>
          <w:bCs/>
          <w:color w:val="C00000"/>
          <w:kern w:val="0"/>
          <w:sz w:val="28"/>
          <w:szCs w:val="28"/>
          <w:lang w:val="en-US" w:eastAsia="zh-CN"/>
        </w:rPr>
        <w:br w:type="page"/>
      </w:r>
    </w:p>
    <w:p>
      <w:pPr>
        <w:pStyle w:val="50"/>
        <w:tabs>
          <w:tab w:val="center" w:pos="4201"/>
          <w:tab w:val="right" w:leader="dot" w:pos="9298"/>
        </w:tabs>
        <w:ind w:firstLine="0" w:firstLineChars="0"/>
        <w:jc w:val="both"/>
        <w:outlineLvl w:val="0"/>
        <w:rPr>
          <w:rFonts w:hint="eastAsia" w:ascii="仿宋_GB2312" w:hAnsi="Arial" w:eastAsia="仿宋_GB2312" w:cs="Arial"/>
          <w:b/>
          <w:bCs w:val="0"/>
          <w:color w:val="000000" w:themeColor="text1"/>
          <w:kern w:val="0"/>
          <w:sz w:val="28"/>
          <w:szCs w:val="28"/>
          <w:lang w:val="en-US" w:eastAsia="zh-CN"/>
          <w14:textFill>
            <w14:solidFill>
              <w14:schemeClr w14:val="tx1"/>
            </w14:solidFill>
          </w14:textFill>
        </w:rPr>
      </w:pPr>
      <w:r>
        <w:rPr>
          <w:rFonts w:hint="eastAsia" w:ascii="仿宋_GB2312" w:hAnsi="Arial" w:eastAsia="仿宋_GB2312" w:cs="Arial"/>
          <w:b/>
          <w:bCs w:val="0"/>
          <w:color w:val="000000" w:themeColor="text1"/>
          <w:kern w:val="0"/>
          <w:sz w:val="28"/>
          <w:szCs w:val="28"/>
          <w:lang w:eastAsia="zh-CN"/>
          <w14:textFill>
            <w14:solidFill>
              <w14:schemeClr w14:val="tx1"/>
            </w14:solidFill>
          </w14:textFill>
        </w:rPr>
        <w:t>附件</w:t>
      </w:r>
      <w:r>
        <w:rPr>
          <w:rFonts w:hint="eastAsia" w:ascii="仿宋_GB2312" w:hAnsi="Arial" w:eastAsia="仿宋_GB2312" w:cs="Arial"/>
          <w:b/>
          <w:bCs w:val="0"/>
          <w:color w:val="000000" w:themeColor="text1"/>
          <w:kern w:val="0"/>
          <w:sz w:val="28"/>
          <w:szCs w:val="28"/>
          <w:lang w:val="en-US" w:eastAsia="zh-CN"/>
          <w14:textFill>
            <w14:solidFill>
              <w14:schemeClr w14:val="tx1"/>
            </w14:solidFill>
          </w14:textFill>
        </w:rPr>
        <w:t>2 成年人身体素养评价工具的信效度检验结果</w:t>
      </w:r>
    </w:p>
    <w:p>
      <w:pPr>
        <w:keepNext w:val="0"/>
        <w:keepLines w:val="0"/>
        <w:widowControl w:val="0"/>
        <w:numPr>
          <w:ilvl w:val="0"/>
          <w:numId w:val="6"/>
        </w:numPr>
        <w:suppressLineNumbers w:val="0"/>
        <w:spacing w:before="0" w:beforeAutospacing="0" w:after="0" w:afterAutospacing="0" w:line="300" w:lineRule="auto"/>
        <w:ind w:right="0" w:rightChars="0"/>
        <w:jc w:val="both"/>
        <w:rPr>
          <w:rFonts w:hint="eastAsia" w:ascii="Times New Roman" w:hAnsi="Times New Roman" w:eastAsia="宋体" w:cs="宋体"/>
          <w:b/>
          <w:bCs/>
          <w:kern w:val="2"/>
          <w:sz w:val="21"/>
          <w:szCs w:val="21"/>
          <w:lang w:val="en-US" w:eastAsia="zh-CN" w:bidi="ar"/>
        </w:rPr>
      </w:pPr>
      <w:r>
        <w:rPr>
          <w:rFonts w:hint="eastAsia" w:ascii="Times New Roman" w:hAnsi="Times New Roman" w:eastAsia="宋体" w:cs="宋体"/>
          <w:b/>
          <w:bCs/>
          <w:kern w:val="2"/>
          <w:sz w:val="21"/>
          <w:szCs w:val="21"/>
          <w:lang w:val="en-US" w:eastAsia="zh-CN" w:bidi="ar"/>
        </w:rPr>
        <w:t>信度检验</w:t>
      </w:r>
    </w:p>
    <w:p>
      <w:pPr>
        <w:keepNext w:val="0"/>
        <w:keepLines w:val="0"/>
        <w:widowControl w:val="0"/>
        <w:numPr>
          <w:ilvl w:val="0"/>
          <w:numId w:val="0"/>
        </w:numPr>
        <w:suppressLineNumbers w:val="0"/>
        <w:spacing w:before="0" w:beforeAutospacing="0" w:after="0" w:afterAutospacing="0" w:line="300" w:lineRule="auto"/>
        <w:ind w:right="0" w:rightChars="0" w:firstLine="420" w:firstLineChars="200"/>
        <w:jc w:val="both"/>
        <w:rPr>
          <w:rFonts w:hint="eastAsia" w:ascii="Times New Roman" w:hAnsi="Times New Roman" w:eastAsia="宋体" w:cs="Times New Roman"/>
          <w:sz w:val="21"/>
          <w:szCs w:val="24"/>
          <w:lang w:val="en-US" w:eastAsia="zh-CN" w:bidi="ar"/>
        </w:rPr>
      </w:pPr>
      <w:r>
        <w:rPr>
          <w:rFonts w:hint="eastAsia" w:ascii="Times New Roman" w:hAnsi="Times New Roman" w:eastAsia="宋体" w:cs="Times New Roman"/>
          <w:sz w:val="21"/>
          <w:szCs w:val="24"/>
          <w:lang w:val="en-US" w:eastAsia="zh-CN" w:bidi="ar"/>
        </w:rPr>
        <w:t>身体素养测评工具的总体的内部一致性</w:t>
      </w:r>
      <w:r>
        <w:rPr>
          <w:rFonts w:hint="default" w:ascii="Times New Roman" w:hAnsi="Times New Roman" w:eastAsia="宋体" w:cs="Times New Roman"/>
          <w:sz w:val="21"/>
          <w:szCs w:val="24"/>
          <w:lang w:val="en-US" w:eastAsia="zh-CN" w:bidi="ar"/>
        </w:rPr>
        <w:t>ω</w:t>
      </w:r>
      <w:r>
        <w:rPr>
          <w:rFonts w:hint="eastAsia" w:ascii="Times New Roman" w:hAnsi="Times New Roman" w:eastAsia="宋体" w:cs="Times New Roman"/>
          <w:sz w:val="21"/>
          <w:szCs w:val="24"/>
          <w:lang w:val="en-US" w:eastAsia="zh-CN" w:bidi="ar"/>
        </w:rPr>
        <w:t>系数（</w:t>
      </w:r>
      <w:r>
        <w:rPr>
          <w:rFonts w:hint="default" w:ascii="Times New Roman" w:hAnsi="Times New Roman" w:eastAsia="宋体" w:cs="Times New Roman"/>
          <w:sz w:val="21"/>
          <w:szCs w:val="24"/>
          <w:lang w:val="en-US" w:eastAsia="zh-CN" w:bidi="ar"/>
        </w:rPr>
        <w:t>95%CI</w:t>
      </w:r>
      <w:r>
        <w:rPr>
          <w:rFonts w:hint="eastAsia" w:ascii="Times New Roman" w:hAnsi="Times New Roman" w:eastAsia="宋体" w:cs="Times New Roman"/>
          <w:sz w:val="21"/>
          <w:szCs w:val="24"/>
          <w:lang w:val="en-US" w:eastAsia="zh-CN" w:bidi="ar"/>
        </w:rPr>
        <w:t>）为</w:t>
      </w:r>
      <w:r>
        <w:rPr>
          <w:rFonts w:hint="default" w:ascii="Times New Roman" w:hAnsi="Times New Roman" w:eastAsia="宋体" w:cs="Times New Roman"/>
          <w:sz w:val="21"/>
          <w:szCs w:val="24"/>
          <w:lang w:val="en-US" w:eastAsia="zh-CN" w:bidi="ar"/>
        </w:rPr>
        <w:t>0.49(0.40,0.57)</w:t>
      </w:r>
      <w:r>
        <w:rPr>
          <w:rFonts w:hint="eastAsia" w:ascii="Times New Roman" w:hAnsi="Times New Roman" w:eastAsia="宋体" w:cs="Times New Roman"/>
          <w:sz w:val="21"/>
          <w:szCs w:val="24"/>
          <w:lang w:val="en-US" w:eastAsia="zh-CN" w:bidi="ar"/>
        </w:rPr>
        <w:t>，身体活动认知、身体活动相关行为和身体能力的三个维度各维度的内部一致性</w:t>
      </w:r>
      <w:r>
        <w:rPr>
          <w:rFonts w:hint="default" w:ascii="Times New Roman" w:hAnsi="Times New Roman" w:eastAsia="宋体" w:cs="Times New Roman"/>
          <w:sz w:val="21"/>
          <w:szCs w:val="24"/>
          <w:lang w:val="en-US" w:eastAsia="zh-CN" w:bidi="ar"/>
        </w:rPr>
        <w:t>ω</w:t>
      </w:r>
      <w:r>
        <w:rPr>
          <w:rFonts w:hint="eastAsia" w:ascii="Times New Roman" w:hAnsi="Times New Roman" w:eastAsia="宋体" w:cs="Times New Roman"/>
          <w:sz w:val="21"/>
          <w:szCs w:val="24"/>
          <w:lang w:val="en-US" w:eastAsia="zh-CN" w:bidi="ar"/>
        </w:rPr>
        <w:t>系数为</w:t>
      </w:r>
      <w:r>
        <w:rPr>
          <w:rFonts w:hint="default" w:ascii="Times New Roman" w:hAnsi="Times New Roman" w:eastAsia="宋体" w:cs="Times New Roman"/>
          <w:sz w:val="21"/>
          <w:szCs w:val="24"/>
          <w:lang w:val="en-US" w:eastAsia="zh-CN" w:bidi="ar"/>
        </w:rPr>
        <w:t>0.49</w:t>
      </w:r>
      <w:r>
        <w:rPr>
          <w:rFonts w:hint="eastAsia" w:ascii="Times New Roman" w:hAnsi="Times New Roman" w:eastAsia="宋体" w:cs="Times New Roman"/>
          <w:sz w:val="21"/>
          <w:szCs w:val="24"/>
          <w:lang w:val="en-US" w:eastAsia="zh-CN" w:bidi="ar"/>
        </w:rPr>
        <w:t>、0.70、</w:t>
      </w:r>
      <w:r>
        <w:rPr>
          <w:rFonts w:hint="default" w:ascii="Times New Roman" w:hAnsi="Times New Roman" w:eastAsia="宋体" w:cs="Times New Roman"/>
          <w:sz w:val="21"/>
          <w:szCs w:val="24"/>
          <w:lang w:val="en-US" w:eastAsia="zh-CN" w:bidi="ar"/>
        </w:rPr>
        <w:t>0.64</w:t>
      </w:r>
      <w:r>
        <w:rPr>
          <w:rFonts w:hint="eastAsia" w:ascii="Times New Roman" w:hAnsi="Times New Roman" w:eastAsia="宋体" w:cs="Times New Roman"/>
          <w:sz w:val="21"/>
          <w:szCs w:val="24"/>
          <w:lang w:val="en-US" w:eastAsia="zh-CN" w:bidi="ar"/>
        </w:rPr>
        <w:t>，该测评工具的内部一致性可接受。</w:t>
      </w:r>
    </w:p>
    <w:p>
      <w:pPr>
        <w:keepNext w:val="0"/>
        <w:keepLines w:val="0"/>
        <w:widowControl w:val="0"/>
        <w:numPr>
          <w:ilvl w:val="0"/>
          <w:numId w:val="6"/>
        </w:numPr>
        <w:suppressLineNumbers w:val="0"/>
        <w:spacing w:before="0" w:beforeAutospacing="0" w:after="0" w:afterAutospacing="0" w:line="300" w:lineRule="auto"/>
        <w:ind w:left="0" w:leftChars="0" w:right="0" w:rightChars="0" w:firstLine="0" w:firstLineChars="0"/>
        <w:jc w:val="both"/>
        <w:rPr>
          <w:rFonts w:hint="eastAsia" w:ascii="Times New Roman" w:hAnsi="Times New Roman" w:eastAsia="宋体" w:cs="宋体"/>
          <w:b/>
          <w:bCs/>
          <w:kern w:val="2"/>
          <w:sz w:val="21"/>
          <w:szCs w:val="21"/>
          <w:lang w:val="en-US" w:eastAsia="zh-CN" w:bidi="ar"/>
        </w:rPr>
      </w:pPr>
      <w:r>
        <w:rPr>
          <w:rFonts w:hint="eastAsia" w:ascii="Times New Roman" w:hAnsi="Times New Roman" w:eastAsia="宋体" w:cs="宋体"/>
          <w:b/>
          <w:bCs/>
          <w:kern w:val="2"/>
          <w:sz w:val="21"/>
          <w:szCs w:val="21"/>
          <w:lang w:val="en-US" w:eastAsia="zh-CN" w:bidi="ar"/>
        </w:rPr>
        <w:t>效度检验</w:t>
      </w:r>
    </w:p>
    <w:p>
      <w:pPr>
        <w:keepNext w:val="0"/>
        <w:keepLines w:val="0"/>
        <w:widowControl w:val="0"/>
        <w:suppressLineNumbers w:val="0"/>
        <w:spacing w:before="0" w:beforeAutospacing="0" w:after="0" w:afterAutospacing="0" w:line="300" w:lineRule="auto"/>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根据身体素养评价指标体系构建了验证性因子分析的初始模型（见图3）。初始模型分析结果显示，初始模型拟合效果不太理想。因此，根据</w:t>
      </w:r>
      <w:r>
        <w:rPr>
          <w:rFonts w:hint="default" w:ascii="Times New Roman" w:hAnsi="Times New Roman" w:eastAsia="宋体" w:cs="Times New Roman"/>
          <w:kern w:val="2"/>
          <w:sz w:val="21"/>
          <w:szCs w:val="21"/>
          <w:lang w:val="en-US" w:eastAsia="zh-CN" w:bidi="ar"/>
        </w:rPr>
        <w:t>MI</w:t>
      </w:r>
      <w:r>
        <w:rPr>
          <w:rFonts w:hint="eastAsia" w:ascii="Times New Roman" w:hAnsi="Times New Roman" w:eastAsia="宋体" w:cs="宋体"/>
          <w:kern w:val="2"/>
          <w:sz w:val="21"/>
          <w:szCs w:val="21"/>
          <w:lang w:val="en-US" w:eastAsia="zh-CN" w:bidi="ar"/>
        </w:rPr>
        <w:t>指数对初始模型进行修正，模型修正后绝对拟合优度指标</w:t>
      </w:r>
      <w:r>
        <w:rPr>
          <w:rFonts w:hint="default" w:ascii="Times New Roman" w:hAnsi="Times New Roman" w:eastAsia="宋体" w:cs="Times New Roman"/>
          <w:kern w:val="2"/>
          <w:sz w:val="21"/>
          <w:szCs w:val="21"/>
          <w:lang w:val="en-US" w:eastAsia="zh-CN" w:bidi="ar"/>
        </w:rPr>
        <w:t>χ</w:t>
      </w:r>
      <w:r>
        <w:rPr>
          <w:rFonts w:hint="default" w:ascii="Times New Roman" w:hAnsi="Times New Roman" w:eastAsia="宋体" w:cs="Times New Roman"/>
          <w:kern w:val="2"/>
          <w:sz w:val="21"/>
          <w:szCs w:val="21"/>
          <w:vertAlign w:val="superscript"/>
          <w:lang w:val="en-US" w:eastAsia="zh-CN" w:bidi="ar"/>
        </w:rPr>
        <w:t>2</w:t>
      </w:r>
      <w:r>
        <w:rPr>
          <w:rFonts w:hint="default" w:ascii="Times New Roman" w:hAnsi="Times New Roman" w:eastAsia="宋体" w:cs="Times New Roman"/>
          <w:kern w:val="2"/>
          <w:sz w:val="21"/>
          <w:szCs w:val="21"/>
          <w:lang w:val="en-US" w:eastAsia="zh-CN" w:bidi="ar"/>
        </w:rPr>
        <w:t>/df=4.502</w:t>
      </w:r>
      <w:r>
        <w:rPr>
          <w:rFonts w:hint="eastAsia" w:ascii="Times New Roman" w:hAnsi="Times New Roman" w:eastAsia="宋体" w:cs="宋体"/>
          <w:kern w:val="2"/>
          <w:sz w:val="21"/>
          <w:szCs w:val="21"/>
          <w:lang w:val="en-US" w:eastAsia="zh-CN" w:bidi="ar"/>
        </w:rPr>
        <w:t>，可接受；</w:t>
      </w:r>
      <w:r>
        <w:rPr>
          <w:rFonts w:hint="default" w:ascii="Times New Roman" w:hAnsi="Times New Roman" w:eastAsia="宋体" w:cs="Times New Roman"/>
          <w:kern w:val="2"/>
          <w:sz w:val="21"/>
          <w:szCs w:val="21"/>
          <w:lang w:val="en-US" w:eastAsia="zh-CN" w:bidi="ar"/>
        </w:rPr>
        <w:t>RMSEA=0.07</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GFI=0.96</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CFI=0.91</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PNFI=0.64</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PCFI=0.66</w:t>
      </w:r>
      <w:r>
        <w:rPr>
          <w:rFonts w:hint="eastAsia" w:ascii="Times New Roman" w:hAnsi="Times New Roman" w:eastAsia="宋体" w:cs="宋体"/>
          <w:kern w:val="2"/>
          <w:sz w:val="21"/>
          <w:szCs w:val="21"/>
          <w:lang w:val="en-US" w:eastAsia="zh-CN" w:bidi="ar"/>
        </w:rPr>
        <w:t>，均满足适配标准（见表</w:t>
      </w:r>
      <w:r>
        <w:rPr>
          <w:rFonts w:hint="eastAsia"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）。总体而言，身体素养评价指标体系的模型拟合良好，具有较好的结构效度。</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662336" behindDoc="0" locked="0" layoutInCell="1" allowOverlap="1">
                <wp:simplePos x="0" y="0"/>
                <wp:positionH relativeFrom="column">
                  <wp:posOffset>2755900</wp:posOffset>
                </wp:positionH>
                <wp:positionV relativeFrom="paragraph">
                  <wp:posOffset>2787650</wp:posOffset>
                </wp:positionV>
                <wp:extent cx="1181100" cy="304800"/>
                <wp:effectExtent l="0" t="0" r="0" b="0"/>
                <wp:wrapNone/>
                <wp:docPr id="15" name="矩形 1"/>
                <wp:cNvGraphicFramePr/>
                <a:graphic xmlns:a="http://schemas.openxmlformats.org/drawingml/2006/main">
                  <a:graphicData uri="http://schemas.microsoft.com/office/word/2010/wordprocessingShape">
                    <wps:wsp>
                      <wps:cNvSpPr/>
                      <wps:spPr>
                        <a:xfrm>
                          <a:off x="0" y="0"/>
                          <a:ext cx="1181100" cy="304800"/>
                        </a:xfrm>
                        <a:prstGeom prst="rect">
                          <a:avLst/>
                        </a:prstGeom>
                        <a:noFill/>
                        <a:ln w="12700">
                          <a:noFill/>
                        </a:ln>
                      </wps:spPr>
                      <wps:txb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18"/>
                                <w:szCs w:val="18"/>
                                <w:lang w:val="en-US"/>
                              </w:rPr>
                            </w:pPr>
                            <w:r>
                              <w:rPr>
                                <w:rFonts w:hint="eastAsia" w:ascii="宋体" w:hAnsi="宋体" w:eastAsia="宋体" w:cs="宋体"/>
                                <w:b/>
                                <w:color w:val="000000"/>
                                <w:kern w:val="2"/>
                                <w:sz w:val="18"/>
                                <w:szCs w:val="18"/>
                                <w:lang w:val="en-US" w:eastAsia="zh-CN" w:bidi="ar"/>
                              </w:rPr>
                              <w:t>图b：修正后模型</w:t>
                            </w:r>
                          </w:p>
                        </w:txbxContent>
                      </wps:txbx>
                      <wps:bodyPr wrap="square" upright="1"/>
                    </wps:wsp>
                  </a:graphicData>
                </a:graphic>
              </wp:anchor>
            </w:drawing>
          </mc:Choice>
          <mc:Fallback>
            <w:pict>
              <v:rect id="矩形 1" o:spid="_x0000_s1026" o:spt="1" style="position:absolute;left:0pt;margin-left:217pt;margin-top:219.5pt;height:24pt;width:93pt;z-index:251662336;mso-width-relative:page;mso-height-relative:page;" filled="f" stroked="f" coordsize="21600,21600" o:gfxdata="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yce&#10;1tUAAAALAQAADwAAAAAAAAABACAAAAAiAAAAZHJzL2Rvd25yZXYueG1sUEsBAhQAFAAAAAgAh07i&#10;QM2wgL2zAQAAWgMAAA4AAAAAAAAAAQAgAAAAJAEAAGRycy9lMm9Eb2MueG1sUEsFBgAAAAAGAAYA&#10;WQEAAEkFAAAAAA==&#10;">
                <v:fill on="f" focussize="0,0"/>
                <v:stroke on="f" weight="1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18"/>
                          <w:szCs w:val="18"/>
                          <w:lang w:val="en-US"/>
                        </w:rPr>
                      </w:pPr>
                      <w:r>
                        <w:rPr>
                          <w:rFonts w:hint="eastAsia" w:ascii="宋体" w:hAnsi="宋体" w:eastAsia="宋体" w:cs="宋体"/>
                          <w:b/>
                          <w:color w:val="000000"/>
                          <w:kern w:val="2"/>
                          <w:sz w:val="18"/>
                          <w:szCs w:val="18"/>
                          <w:lang w:val="en-US" w:eastAsia="zh-CN" w:bidi="ar"/>
                        </w:rPr>
                        <w:t>图b：修正后模型</w:t>
                      </w:r>
                    </w:p>
                  </w:txbxContent>
                </v:textbox>
              </v:rect>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2755900</wp:posOffset>
                </wp:positionV>
                <wp:extent cx="1168400" cy="304800"/>
                <wp:effectExtent l="0" t="0" r="0" b="0"/>
                <wp:wrapNone/>
                <wp:docPr id="18" name="矩形 2"/>
                <wp:cNvGraphicFramePr/>
                <a:graphic xmlns:a="http://schemas.openxmlformats.org/drawingml/2006/main">
                  <a:graphicData uri="http://schemas.microsoft.com/office/word/2010/wordprocessingShape">
                    <wps:wsp>
                      <wps:cNvSpPr/>
                      <wps:spPr>
                        <a:xfrm>
                          <a:off x="0" y="0"/>
                          <a:ext cx="1168400" cy="304800"/>
                        </a:xfrm>
                        <a:prstGeom prst="rect">
                          <a:avLst/>
                        </a:prstGeom>
                        <a:noFill/>
                        <a:ln w="12700">
                          <a:noFill/>
                        </a:ln>
                      </wps:spPr>
                      <wps:txb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18"/>
                                <w:szCs w:val="18"/>
                                <w:lang w:val="en-US"/>
                              </w:rPr>
                            </w:pPr>
                            <w:r>
                              <w:rPr>
                                <w:rFonts w:hint="eastAsia" w:ascii="宋体" w:hAnsi="宋体" w:eastAsia="宋体" w:cs="宋体"/>
                                <w:b/>
                                <w:color w:val="000000"/>
                                <w:kern w:val="2"/>
                                <w:sz w:val="18"/>
                                <w:szCs w:val="18"/>
                                <w:lang w:val="en-US" w:eastAsia="zh-CN" w:bidi="ar"/>
                              </w:rPr>
                              <w:t>图a：修正前模型</w:t>
                            </w:r>
                          </w:p>
                        </w:txbxContent>
                      </wps:txbx>
                      <wps:bodyPr wrap="square" upright="1"/>
                    </wps:wsp>
                  </a:graphicData>
                </a:graphic>
              </wp:anchor>
            </w:drawing>
          </mc:Choice>
          <mc:Fallback>
            <w:pict>
              <v:rect id="矩形 2" o:spid="_x0000_s1026" o:spt="1" style="position:absolute;left:0pt;margin-left:13.5pt;margin-top:217pt;height:24pt;width:92pt;z-index:251661312;mso-width-relative:page;mso-height-relative:page;" filled="f" stroked="f" coordsize="21600,21600" o:gfxdata="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08Ju9cAAAAKAQAADwAAAAAAAAABACAAAAAiAAAAZHJzL2Rvd25yZXYueG1sUEsBAhQAFAAAAAgA&#10;h07iQAi33ZW0AQAAWgMAAA4AAAAAAAAAAQAgAAAAJgEAAGRycy9lMm9Eb2MueG1sUEsFBgAAAAAG&#10;AAYAWQEAAEwFAAAAAA==&#10;">
                <v:fill on="f" focussize="0,0"/>
                <v:stroke on="f" weight="1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z w:val="18"/>
                          <w:szCs w:val="18"/>
                          <w:lang w:val="en-US"/>
                        </w:rPr>
                      </w:pPr>
                      <w:r>
                        <w:rPr>
                          <w:rFonts w:hint="eastAsia" w:ascii="宋体" w:hAnsi="宋体" w:eastAsia="宋体" w:cs="宋体"/>
                          <w:b/>
                          <w:color w:val="000000"/>
                          <w:kern w:val="2"/>
                          <w:sz w:val="18"/>
                          <w:szCs w:val="18"/>
                          <w:lang w:val="en-US" w:eastAsia="zh-CN" w:bidi="ar"/>
                        </w:rPr>
                        <w:t>图a：修正前模型</w:t>
                      </w:r>
                    </w:p>
                  </w:txbxContent>
                </v:textbox>
              </v:rect>
            </w:pict>
          </mc:Fallback>
        </mc:AlternateContent>
      </w:r>
      <w:r>
        <w:rPr>
          <w:lang w:val="en-US"/>
        </w:rPr>
        <w:drawing>
          <wp:inline distT="0" distB="0" distL="114300" distR="114300">
            <wp:extent cx="2463800" cy="2984500"/>
            <wp:effectExtent l="0" t="0" r="0" b="0"/>
            <wp:docPr id="16"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5"/>
                    <pic:cNvPicPr>
                      <a:picLocks noChangeAspect="1"/>
                    </pic:cNvPicPr>
                  </pic:nvPicPr>
                  <pic:blipFill>
                    <a:blip r:embed="rId7"/>
                    <a:srcRect l="24059" t="4762" r="23549" b="5505"/>
                    <a:stretch>
                      <a:fillRect/>
                    </a:stretch>
                  </pic:blipFill>
                  <pic:spPr>
                    <a:xfrm>
                      <a:off x="0" y="0"/>
                      <a:ext cx="2463800" cy="2984500"/>
                    </a:xfrm>
                    <a:prstGeom prst="rect">
                      <a:avLst/>
                    </a:prstGeom>
                    <a:noFill/>
                    <a:ln w="9525">
                      <a:noFill/>
                    </a:ln>
                  </pic:spPr>
                </pic:pic>
              </a:graphicData>
            </a:graphic>
          </wp:inline>
        </w:drawing>
      </w:r>
      <w:r>
        <w:rPr>
          <w:lang w:val="en-US"/>
        </w:rPr>
        <w:drawing>
          <wp:inline distT="0" distB="0" distL="114300" distR="114300">
            <wp:extent cx="2749550" cy="3143250"/>
            <wp:effectExtent l="0" t="0" r="6350" b="635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8"/>
                    <a:srcRect l="21512" r="19847" b="5696"/>
                    <a:stretch>
                      <a:fillRect/>
                    </a:stretch>
                  </pic:blipFill>
                  <pic:spPr>
                    <a:xfrm>
                      <a:off x="0" y="0"/>
                      <a:ext cx="2749550" cy="3143250"/>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图3 身体素养结构模型图</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表</w:t>
      </w:r>
      <w:r>
        <w:rPr>
          <w:rFonts w:hint="eastAsia"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 xml:space="preserve"> 身体素养验证性因子分析模型整体拟合指标的结果</w:t>
      </w:r>
    </w:p>
    <w:tbl>
      <w:tblPr>
        <w:tblStyle w:val="18"/>
        <w:tblW w:w="8306" w:type="dxa"/>
        <w:jc w:val="center"/>
        <w:tblBorders>
          <w:top w:val="single" w:color="auto" w:sz="8" w:space="0"/>
          <w:left w:val="single" w:color="auto" w:sz="4" w:space="0"/>
          <w:bottom w:val="single" w:color="auto" w:sz="8"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
      <w:tblGrid>
        <w:gridCol w:w="1277"/>
        <w:gridCol w:w="945"/>
        <w:gridCol w:w="945"/>
        <w:gridCol w:w="945"/>
        <w:gridCol w:w="143"/>
        <w:gridCol w:w="993"/>
        <w:gridCol w:w="993"/>
        <w:gridCol w:w="141"/>
        <w:gridCol w:w="963"/>
        <w:gridCol w:w="961"/>
      </w:tblGrid>
      <w:tr>
        <w:tblPrEx>
          <w:tblBorders>
            <w:top w:val="single" w:color="auto" w:sz="8" w:space="0"/>
            <w:left w:val="single" w:color="auto" w:sz="4" w:space="0"/>
            <w:bottom w:val="single" w:color="auto" w:sz="8"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5" w:hRule="atLeast"/>
          <w:jc w:val="center"/>
        </w:trPr>
        <w:tc>
          <w:tcPr>
            <w:tcW w:w="1277" w:type="dxa"/>
            <w:vMerge w:val="restart"/>
            <w:tcBorders>
              <w:top w:val="single" w:color="auto" w:sz="12"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sz w:val="18"/>
                <w:szCs w:val="18"/>
                <w:lang w:val="en-US"/>
              </w:rPr>
            </w:pPr>
          </w:p>
        </w:tc>
        <w:tc>
          <w:tcPr>
            <w:tcW w:w="2835" w:type="dxa"/>
            <w:gridSpan w:val="3"/>
            <w:tcBorders>
              <w:top w:val="single" w:color="auto" w:sz="12" w:space="0"/>
              <w:left w:val="nil"/>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sz w:val="18"/>
                <w:szCs w:val="18"/>
                <w:lang w:val="en-US"/>
              </w:rPr>
            </w:pPr>
            <w:r>
              <w:rPr>
                <w:rFonts w:hint="eastAsia" w:ascii="宋体" w:hAnsi="宋体" w:eastAsia="宋体" w:cs="宋体"/>
                <w:b/>
                <w:kern w:val="2"/>
                <w:sz w:val="18"/>
                <w:szCs w:val="18"/>
                <w:lang w:val="en-US" w:eastAsia="zh-CN" w:bidi="ar"/>
              </w:rPr>
              <w:t>绝对拟合优度指标</w:t>
            </w:r>
          </w:p>
        </w:tc>
        <w:tc>
          <w:tcPr>
            <w:tcW w:w="143" w:type="dxa"/>
            <w:vMerge w:val="restart"/>
            <w:tcBorders>
              <w:top w:val="single" w:color="auto" w:sz="12" w:space="0"/>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sz w:val="18"/>
                <w:szCs w:val="18"/>
                <w:lang w:val="en-US"/>
              </w:rPr>
            </w:pPr>
          </w:p>
        </w:tc>
        <w:tc>
          <w:tcPr>
            <w:tcW w:w="1986" w:type="dxa"/>
            <w:gridSpan w:val="2"/>
            <w:tcBorders>
              <w:top w:val="single" w:color="auto" w:sz="12" w:space="0"/>
              <w:left w:val="nil"/>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sz w:val="18"/>
                <w:szCs w:val="18"/>
                <w:lang w:val="en-US"/>
              </w:rPr>
            </w:pPr>
            <w:r>
              <w:rPr>
                <w:rFonts w:hint="eastAsia" w:ascii="宋体" w:hAnsi="宋体" w:eastAsia="宋体" w:cs="宋体"/>
                <w:b/>
                <w:kern w:val="2"/>
                <w:sz w:val="18"/>
                <w:szCs w:val="18"/>
                <w:lang w:val="en-US" w:eastAsia="zh-CN" w:bidi="ar"/>
              </w:rPr>
              <w:t>比较拟合优度指标</w:t>
            </w:r>
          </w:p>
        </w:tc>
        <w:tc>
          <w:tcPr>
            <w:tcW w:w="141" w:type="dxa"/>
            <w:vMerge w:val="restart"/>
            <w:tcBorders>
              <w:top w:val="single" w:color="auto" w:sz="12" w:space="0"/>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sz w:val="18"/>
                <w:szCs w:val="18"/>
                <w:lang w:val="en-US"/>
              </w:rPr>
            </w:pPr>
          </w:p>
        </w:tc>
        <w:tc>
          <w:tcPr>
            <w:tcW w:w="1924" w:type="dxa"/>
            <w:gridSpan w:val="2"/>
            <w:tcBorders>
              <w:top w:val="single" w:color="auto" w:sz="12" w:space="0"/>
              <w:left w:val="nil"/>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sz w:val="18"/>
                <w:szCs w:val="18"/>
                <w:lang w:val="en-US"/>
              </w:rPr>
            </w:pPr>
            <w:r>
              <w:rPr>
                <w:rFonts w:hint="eastAsia" w:ascii="宋体" w:hAnsi="宋体" w:eastAsia="宋体" w:cs="宋体"/>
                <w:b/>
                <w:kern w:val="2"/>
                <w:sz w:val="18"/>
                <w:szCs w:val="18"/>
                <w:lang w:val="en-US" w:eastAsia="zh-CN" w:bidi="ar"/>
              </w:rPr>
              <w:t>简约适配指标</w:t>
            </w:r>
          </w:p>
        </w:tc>
      </w:tr>
      <w:tr>
        <w:tblPrEx>
          <w:tblBorders>
            <w:top w:val="single" w:color="auto" w:sz="8" w:space="0"/>
            <w:left w:val="single" w:color="auto" w:sz="4" w:space="0"/>
            <w:bottom w:val="single" w:color="auto" w:sz="8"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14" w:hRule="atLeast"/>
          <w:jc w:val="center"/>
        </w:trPr>
        <w:tc>
          <w:tcPr>
            <w:tcW w:w="1277" w:type="dxa"/>
            <w:vMerge w:val="continue"/>
            <w:tcBorders>
              <w:top w:val="single" w:color="auto" w:sz="12" w:space="0"/>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2"/>
              </w:rPr>
            </w:pPr>
          </w:p>
        </w:tc>
        <w:tc>
          <w:tcPr>
            <w:tcW w:w="945"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χ</w:t>
            </w:r>
            <w:r>
              <w:rPr>
                <w:rFonts w:hint="default" w:ascii="Times New Roman" w:hAnsi="Times New Roman" w:eastAsia="宋体" w:cs="Times New Roman"/>
                <w:kern w:val="2"/>
                <w:sz w:val="18"/>
                <w:szCs w:val="18"/>
                <w:vertAlign w:val="superscript"/>
                <w:lang w:val="en-US" w:eastAsia="zh-CN" w:bidi="ar"/>
              </w:rPr>
              <w:t>2</w:t>
            </w:r>
            <w:r>
              <w:rPr>
                <w:rFonts w:hint="default" w:ascii="Times New Roman" w:hAnsi="Times New Roman" w:eastAsia="宋体" w:cs="Times New Roman"/>
                <w:kern w:val="2"/>
                <w:sz w:val="18"/>
                <w:szCs w:val="18"/>
                <w:lang w:val="en-US" w:eastAsia="zh-CN" w:bidi="ar"/>
              </w:rPr>
              <w:t>/</w:t>
            </w:r>
            <w:r>
              <w:rPr>
                <w:rFonts w:hint="default" w:ascii="Times New Roman" w:hAnsi="Times New Roman" w:eastAsia="宋体" w:cs="Times New Roman"/>
                <w:i/>
                <w:kern w:val="2"/>
                <w:sz w:val="18"/>
                <w:szCs w:val="18"/>
                <w:lang w:val="en-US" w:eastAsia="zh-CN" w:bidi="ar"/>
              </w:rPr>
              <w:t>df</w:t>
            </w:r>
          </w:p>
        </w:tc>
        <w:tc>
          <w:tcPr>
            <w:tcW w:w="945"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RMSEA</w:t>
            </w:r>
          </w:p>
        </w:tc>
        <w:tc>
          <w:tcPr>
            <w:tcW w:w="945"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GFI</w:t>
            </w:r>
          </w:p>
        </w:tc>
        <w:tc>
          <w:tcPr>
            <w:tcW w:w="143" w:type="dxa"/>
            <w:vMerge w:val="continue"/>
            <w:tcBorders>
              <w:top w:val="single" w:color="auto" w:sz="12" w:space="0"/>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2"/>
              </w:rPr>
            </w:pPr>
          </w:p>
        </w:tc>
        <w:tc>
          <w:tcPr>
            <w:tcW w:w="993"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NFI</w:t>
            </w:r>
          </w:p>
        </w:tc>
        <w:tc>
          <w:tcPr>
            <w:tcW w:w="993"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CFI</w:t>
            </w:r>
          </w:p>
        </w:tc>
        <w:tc>
          <w:tcPr>
            <w:tcW w:w="141" w:type="dxa"/>
            <w:vMerge w:val="continue"/>
            <w:tcBorders>
              <w:top w:val="single" w:color="auto" w:sz="12" w:space="0"/>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2"/>
              </w:rPr>
            </w:pPr>
          </w:p>
        </w:tc>
        <w:tc>
          <w:tcPr>
            <w:tcW w:w="963"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PNFI</w:t>
            </w:r>
          </w:p>
        </w:tc>
        <w:tc>
          <w:tcPr>
            <w:tcW w:w="961"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PCFI</w:t>
            </w:r>
          </w:p>
        </w:tc>
      </w:tr>
      <w:tr>
        <w:tblPrEx>
          <w:tblBorders>
            <w:top w:val="single" w:color="auto" w:sz="8" w:space="0"/>
            <w:left w:val="single" w:color="auto" w:sz="4" w:space="0"/>
            <w:bottom w:val="single" w:color="auto" w:sz="8"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14" w:hRule="atLeast"/>
          <w:jc w:val="center"/>
        </w:trPr>
        <w:tc>
          <w:tcPr>
            <w:tcW w:w="1277"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模型修正前</w:t>
            </w:r>
          </w:p>
        </w:tc>
        <w:tc>
          <w:tcPr>
            <w:tcW w:w="945"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5.027</w:t>
            </w:r>
          </w:p>
        </w:tc>
        <w:tc>
          <w:tcPr>
            <w:tcW w:w="945"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0.07</w:t>
            </w:r>
          </w:p>
        </w:tc>
        <w:tc>
          <w:tcPr>
            <w:tcW w:w="945"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0.95</w:t>
            </w:r>
          </w:p>
        </w:tc>
        <w:tc>
          <w:tcPr>
            <w:tcW w:w="143" w:type="dxa"/>
            <w:vMerge w:val="continue"/>
            <w:tcBorders>
              <w:top w:val="single" w:color="auto" w:sz="12" w:space="0"/>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2"/>
              </w:rPr>
            </w:pPr>
          </w:p>
        </w:tc>
        <w:tc>
          <w:tcPr>
            <w:tcW w:w="993"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0.86</w:t>
            </w:r>
          </w:p>
        </w:tc>
        <w:tc>
          <w:tcPr>
            <w:tcW w:w="993"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0.89</w:t>
            </w:r>
          </w:p>
        </w:tc>
        <w:tc>
          <w:tcPr>
            <w:tcW w:w="141" w:type="dxa"/>
            <w:vMerge w:val="continue"/>
            <w:tcBorders>
              <w:top w:val="single" w:color="auto" w:sz="12" w:space="0"/>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2"/>
              </w:rPr>
            </w:pPr>
          </w:p>
        </w:tc>
        <w:tc>
          <w:tcPr>
            <w:tcW w:w="963"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0.64</w:t>
            </w:r>
          </w:p>
        </w:tc>
        <w:tc>
          <w:tcPr>
            <w:tcW w:w="961"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Times New Roman" w:hAnsi="Times New Roman" w:eastAsia="宋体" w:cs="Times New Roman"/>
                <w:kern w:val="2"/>
                <w:sz w:val="18"/>
                <w:szCs w:val="18"/>
                <w:lang w:val="en-US" w:eastAsia="zh-CN" w:bidi="ar"/>
              </w:rPr>
              <w:t>0.66</w:t>
            </w:r>
          </w:p>
        </w:tc>
      </w:tr>
      <w:tr>
        <w:tblPrEx>
          <w:tblBorders>
            <w:top w:val="single" w:color="auto" w:sz="8" w:space="0"/>
            <w:left w:val="single" w:color="auto" w:sz="4" w:space="0"/>
            <w:bottom w:val="single" w:color="auto" w:sz="8"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5" w:hRule="atLeast"/>
          <w:jc w:val="center"/>
        </w:trPr>
        <w:tc>
          <w:tcPr>
            <w:tcW w:w="1277"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sz w:val="18"/>
                <w:szCs w:val="18"/>
                <w:lang w:val="en-US"/>
              </w:rPr>
            </w:pPr>
            <w:r>
              <w:rPr>
                <w:rFonts w:hint="eastAsia" w:ascii="Times New Roman" w:hAnsi="Times New Roman" w:eastAsia="宋体" w:cs="宋体"/>
                <w:kern w:val="2"/>
                <w:sz w:val="18"/>
                <w:szCs w:val="18"/>
                <w:lang w:val="en-US" w:eastAsia="zh-CN" w:bidi="ar"/>
              </w:rPr>
              <w:t>模型修正后</w:t>
            </w:r>
          </w:p>
        </w:tc>
        <w:tc>
          <w:tcPr>
            <w:tcW w:w="945"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4.502</w:t>
            </w:r>
          </w:p>
        </w:tc>
        <w:tc>
          <w:tcPr>
            <w:tcW w:w="945"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0.07</w:t>
            </w:r>
          </w:p>
        </w:tc>
        <w:tc>
          <w:tcPr>
            <w:tcW w:w="945"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0.96</w:t>
            </w:r>
          </w:p>
        </w:tc>
        <w:tc>
          <w:tcPr>
            <w:tcW w:w="143" w:type="dxa"/>
            <w:vMerge w:val="continue"/>
            <w:tcBorders>
              <w:top w:val="single" w:color="auto" w:sz="12" w:space="0"/>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2"/>
              </w:rPr>
            </w:pPr>
          </w:p>
        </w:tc>
        <w:tc>
          <w:tcPr>
            <w:tcW w:w="993"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0.88</w:t>
            </w:r>
          </w:p>
        </w:tc>
        <w:tc>
          <w:tcPr>
            <w:tcW w:w="993"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0.91</w:t>
            </w:r>
          </w:p>
        </w:tc>
        <w:tc>
          <w:tcPr>
            <w:tcW w:w="141" w:type="dxa"/>
            <w:vMerge w:val="continue"/>
            <w:tcBorders>
              <w:top w:val="single" w:color="auto" w:sz="12" w:space="0"/>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2"/>
              </w:rPr>
            </w:pPr>
          </w:p>
        </w:tc>
        <w:tc>
          <w:tcPr>
            <w:tcW w:w="963"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0.64</w:t>
            </w:r>
          </w:p>
        </w:tc>
        <w:tc>
          <w:tcPr>
            <w:tcW w:w="961"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0.66</w:t>
            </w:r>
          </w:p>
        </w:tc>
      </w:tr>
      <w:tr>
        <w:tblPrEx>
          <w:tblBorders>
            <w:top w:val="single" w:color="auto" w:sz="8" w:space="0"/>
            <w:left w:val="single" w:color="auto" w:sz="4" w:space="0"/>
            <w:bottom w:val="single" w:color="auto" w:sz="8"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5" w:hRule="atLeast"/>
          <w:jc w:val="center"/>
        </w:trPr>
        <w:tc>
          <w:tcPr>
            <w:tcW w:w="1277" w:type="dxa"/>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sz w:val="18"/>
                <w:szCs w:val="18"/>
                <w:lang w:val="en-US"/>
              </w:rPr>
            </w:pPr>
            <w:r>
              <w:rPr>
                <w:rFonts w:hint="eastAsia" w:ascii="Times New Roman" w:hAnsi="Times New Roman" w:eastAsia="宋体" w:cs="宋体"/>
                <w:kern w:val="2"/>
                <w:sz w:val="18"/>
                <w:szCs w:val="18"/>
                <w:lang w:val="en-US" w:eastAsia="zh-CN" w:bidi="ar"/>
              </w:rPr>
              <w:t>适配标准</w:t>
            </w:r>
          </w:p>
        </w:tc>
        <w:tc>
          <w:tcPr>
            <w:tcW w:w="945" w:type="dxa"/>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&lt;5</w:t>
            </w:r>
          </w:p>
        </w:tc>
        <w:tc>
          <w:tcPr>
            <w:tcW w:w="945" w:type="dxa"/>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&lt;0.08</w:t>
            </w:r>
          </w:p>
        </w:tc>
        <w:tc>
          <w:tcPr>
            <w:tcW w:w="945" w:type="dxa"/>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&gt;0.9</w:t>
            </w:r>
          </w:p>
        </w:tc>
        <w:tc>
          <w:tcPr>
            <w:tcW w:w="143" w:type="dxa"/>
            <w:vMerge w:val="continue"/>
            <w:tcBorders>
              <w:top w:val="single" w:color="auto" w:sz="12" w:space="0"/>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2"/>
              </w:rPr>
            </w:pPr>
          </w:p>
        </w:tc>
        <w:tc>
          <w:tcPr>
            <w:tcW w:w="993" w:type="dxa"/>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&gt;0.9</w:t>
            </w:r>
          </w:p>
        </w:tc>
        <w:tc>
          <w:tcPr>
            <w:tcW w:w="993" w:type="dxa"/>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&gt;0.9</w:t>
            </w:r>
          </w:p>
        </w:tc>
        <w:tc>
          <w:tcPr>
            <w:tcW w:w="141" w:type="dxa"/>
            <w:vMerge w:val="continue"/>
            <w:tcBorders>
              <w:top w:val="single" w:color="auto" w:sz="12" w:space="0"/>
              <w:left w:val="nil"/>
              <w:bottom w:val="single" w:color="auto" w:sz="12" w:space="0"/>
              <w:right w:val="nil"/>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kern w:val="2"/>
                <w:sz w:val="21"/>
                <w:szCs w:val="22"/>
              </w:rPr>
            </w:pPr>
          </w:p>
        </w:tc>
        <w:tc>
          <w:tcPr>
            <w:tcW w:w="963" w:type="dxa"/>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&gt;0.5</w:t>
            </w:r>
          </w:p>
        </w:tc>
        <w:tc>
          <w:tcPr>
            <w:tcW w:w="961" w:type="dxa"/>
            <w:tcBorders>
              <w:top w:val="nil"/>
              <w:left w:val="nil"/>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sz w:val="18"/>
                <w:szCs w:val="18"/>
                <w:lang w:val="en-US"/>
              </w:rPr>
            </w:pPr>
            <w:r>
              <w:rPr>
                <w:rFonts w:hint="default" w:ascii="Times New Roman" w:hAnsi="Times New Roman" w:eastAsia="宋体" w:cs="Times New Roman"/>
                <w:kern w:val="2"/>
                <w:sz w:val="18"/>
                <w:szCs w:val="18"/>
                <w:lang w:val="en-US" w:eastAsia="zh-CN" w:bidi="ar"/>
              </w:rPr>
              <w:t>&gt;0.5</w:t>
            </w:r>
          </w:p>
        </w:tc>
      </w:tr>
    </w:tbl>
    <w:p>
      <w:pPr>
        <w:pStyle w:val="50"/>
        <w:tabs>
          <w:tab w:val="center" w:pos="4201"/>
          <w:tab w:val="right" w:leader="dot" w:pos="9298"/>
        </w:tabs>
        <w:ind w:firstLine="0" w:firstLineChars="0"/>
        <w:jc w:val="both"/>
        <w:outlineLvl w:val="0"/>
        <w:rPr>
          <w:rFonts w:hint="eastAsia" w:ascii="仿宋_GB2312" w:hAnsi="Arial" w:eastAsia="仿宋_GB2312" w:cs="Arial"/>
          <w:b/>
          <w:bCs w:val="0"/>
          <w:color w:val="000000" w:themeColor="text1"/>
          <w:kern w:val="0"/>
          <w:sz w:val="28"/>
          <w:szCs w:val="28"/>
          <w:lang w:eastAsia="zh-CN"/>
          <w14:textFill>
            <w14:solidFill>
              <w14:schemeClr w14:val="tx1"/>
            </w14:solidFill>
          </w14:textFill>
        </w:rPr>
      </w:pPr>
      <w:r>
        <w:rPr>
          <w:rFonts w:hint="eastAsia" w:ascii="仿宋_GB2312" w:hAnsi="Arial" w:eastAsia="仿宋_GB2312" w:cs="Arial"/>
          <w:b/>
          <w:bCs w:val="0"/>
          <w:color w:val="000000" w:themeColor="text1"/>
          <w:kern w:val="0"/>
          <w:sz w:val="28"/>
          <w:szCs w:val="28"/>
          <w:lang w:val="en-US" w:eastAsia="zh-CN"/>
          <w14:textFill>
            <w14:solidFill>
              <w14:schemeClr w14:val="tx1"/>
            </w14:solidFill>
          </w14:textFill>
        </w:rPr>
        <w:t>2.</w:t>
      </w:r>
      <w:r>
        <w:rPr>
          <w:rFonts w:hint="eastAsia" w:ascii="仿宋_GB2312" w:hAnsi="Arial" w:eastAsia="仿宋_GB2312" w:cs="Arial"/>
          <w:b/>
          <w:bCs w:val="0"/>
          <w:color w:val="000000" w:themeColor="text1"/>
          <w:kern w:val="0"/>
          <w:sz w:val="28"/>
          <w:szCs w:val="28"/>
          <w:lang w:eastAsia="zh-CN"/>
          <w14:textFill>
            <w14:solidFill>
              <w14:schemeClr w14:val="tx1"/>
            </w14:solidFill>
          </w14:textFill>
        </w:rPr>
        <w:br w:type="page"/>
      </w:r>
    </w:p>
    <w:p>
      <w:pPr>
        <w:pStyle w:val="50"/>
        <w:tabs>
          <w:tab w:val="center" w:pos="4201"/>
          <w:tab w:val="right" w:leader="dot" w:pos="9298"/>
        </w:tabs>
        <w:ind w:firstLine="0" w:firstLineChars="0"/>
        <w:jc w:val="both"/>
        <w:outlineLvl w:val="0"/>
        <w:rPr>
          <w:rFonts w:ascii="宋体" w:hAnsi="宋体" w:eastAsia="宋体" w:cs="Times New Roman"/>
          <w:b/>
          <w:color w:val="000000"/>
          <w:szCs w:val="21"/>
        </w:rPr>
      </w:pPr>
      <w:r>
        <w:rPr>
          <w:rFonts w:hint="eastAsia" w:ascii="仿宋_GB2312" w:hAnsi="Arial" w:eastAsia="仿宋_GB2312" w:cs="Arial"/>
          <w:b/>
          <w:bCs w:val="0"/>
          <w:color w:val="000000" w:themeColor="text1"/>
          <w:kern w:val="0"/>
          <w:sz w:val="28"/>
          <w:szCs w:val="28"/>
          <w:lang w:eastAsia="zh-CN"/>
          <w14:textFill>
            <w14:solidFill>
              <w14:schemeClr w14:val="tx1"/>
            </w14:solidFill>
          </w14:textFill>
        </w:rPr>
        <w:t>附件</w:t>
      </w:r>
      <w:r>
        <w:rPr>
          <w:rFonts w:hint="eastAsia" w:ascii="仿宋_GB2312" w:hAnsi="Arial" w:eastAsia="仿宋_GB2312" w:cs="Arial"/>
          <w:b/>
          <w:bCs w:val="0"/>
          <w:color w:val="000000" w:themeColor="text1"/>
          <w:kern w:val="0"/>
          <w:sz w:val="28"/>
          <w:szCs w:val="28"/>
          <w:lang w:val="en-US" w:eastAsia="zh-CN"/>
          <w14:textFill>
            <w14:solidFill>
              <w14:schemeClr w14:val="tx1"/>
            </w14:solidFill>
          </w14:textFill>
        </w:rPr>
        <w:t>3 成年人身体素养评价工具</w:t>
      </w:r>
    </w:p>
    <w:p>
      <w:pPr>
        <w:spacing w:line="360" w:lineRule="auto"/>
        <w:ind w:firstLine="420" w:firstLineChars="200"/>
        <w:rPr>
          <w:rFonts w:ascii="Calibri" w:hAnsi="Calibri" w:eastAsia="宋体" w:cs="Times New Roman"/>
          <w:color w:val="000000"/>
          <w:szCs w:val="21"/>
        </w:rPr>
      </w:pPr>
      <w:r>
        <w:rPr>
          <w:rFonts w:hint="eastAsia" w:ascii="宋体" w:hAnsi="宋体" w:eastAsia="宋体" w:cs="Times New Roman"/>
          <w:color w:val="000000"/>
          <w:szCs w:val="21"/>
          <w:lang w:bidi="ar"/>
        </w:rPr>
        <w:t>亲爱的朋友，您好！规律的身体活动，良好的身体素养已经成为健康生活的代名词，您有规律的身体活动吗？您的身体素养如何呢？我们诚邀您作为中国成年人代表参与此次身体素养状况调查，请您花大约</w:t>
      </w:r>
      <w:r>
        <w:rPr>
          <w:rFonts w:ascii="Calibri" w:hAnsi="Calibri" w:eastAsia="宋体" w:cs="Times New Roman"/>
          <w:color w:val="000000"/>
          <w:szCs w:val="21"/>
          <w:lang w:bidi="ar"/>
        </w:rPr>
        <w:t>15</w:t>
      </w:r>
      <w:r>
        <w:rPr>
          <w:rFonts w:hint="eastAsia" w:ascii="宋体" w:hAnsi="宋体" w:eastAsia="宋体" w:cs="Times New Roman"/>
          <w:color w:val="000000"/>
          <w:szCs w:val="21"/>
          <w:lang w:bidi="ar"/>
        </w:rPr>
        <w:t>分钟时间填写以下问卷，您的参与将为我们了解国人身体素养现状并制定身体素养改善的相关政策提供重要依据。所有问题请您如实填答，我们将严格保护您的个人信息，不会对您产生任何不利影响。感谢您的大力支持与配合！</w:t>
      </w:r>
    </w:p>
    <w:p>
      <w:pPr>
        <w:spacing w:line="360" w:lineRule="auto"/>
        <w:ind w:firstLine="420" w:firstLineChars="200"/>
        <w:rPr>
          <w:rFonts w:ascii="Calibri" w:hAnsi="Calibri" w:eastAsia="宋体" w:cs="Times New Roman"/>
          <w:color w:val="000000"/>
          <w:szCs w:val="21"/>
        </w:rPr>
      </w:pPr>
      <w:r>
        <w:rPr>
          <w:rFonts w:ascii="Calibri" w:hAnsi="Calibri" w:eastAsia="宋体" w:cs="Times New Roman"/>
          <w:color w:val="000000"/>
          <w:szCs w:val="21"/>
          <w:lang w:bidi="ar"/>
        </w:rPr>
        <w:t xml:space="preserve"> </w:t>
      </w:r>
    </w:p>
    <w:p>
      <w:pPr>
        <w:spacing w:line="360" w:lineRule="auto"/>
        <w:ind w:firstLine="420" w:firstLineChars="200"/>
        <w:rPr>
          <w:rFonts w:ascii="Calibri" w:hAnsi="Calibri" w:eastAsia="宋体" w:cs="Times New Roman"/>
          <w:color w:val="000000"/>
          <w:szCs w:val="21"/>
        </w:rPr>
      </w:pPr>
      <w:r>
        <w:rPr>
          <w:rFonts w:ascii="Calibri" w:hAnsi="Calibri" w:eastAsia="宋体" w:cs="Times New Roman"/>
          <w:color w:val="000000"/>
          <w:szCs w:val="21"/>
          <w:lang w:bidi="ar"/>
        </w:rPr>
        <w:t xml:space="preserve"> </w:t>
      </w:r>
    </w:p>
    <w:p>
      <w:pPr>
        <w:spacing w:line="360" w:lineRule="auto"/>
        <w:rPr>
          <w:rFonts w:ascii="宋体" w:hAnsi="宋体" w:eastAsia="宋体" w:cs="Times New Roman"/>
          <w:b/>
          <w:color w:val="000000"/>
          <w:szCs w:val="21"/>
        </w:rPr>
      </w:pPr>
      <w:r>
        <w:rPr>
          <w:rFonts w:hint="eastAsia" w:ascii="宋体" w:hAnsi="宋体" w:eastAsia="宋体" w:cs="Times New Roman"/>
          <w:b/>
          <w:color w:val="000000"/>
          <w:szCs w:val="21"/>
          <w:lang w:bidi="ar"/>
        </w:rPr>
        <w:t>【填表说明】</w:t>
      </w:r>
    </w:p>
    <w:p>
      <w:pPr>
        <w:spacing w:line="360" w:lineRule="auto"/>
        <w:rPr>
          <w:rFonts w:ascii="Calibri" w:hAnsi="Calibri" w:eastAsia="宋体" w:cs="Times New Roman"/>
          <w:b/>
          <w:color w:val="000000"/>
          <w:szCs w:val="21"/>
        </w:rPr>
      </w:pPr>
      <w:r>
        <w:rPr>
          <w:rFonts w:hint="eastAsia" w:ascii="等线" w:hAnsi="等线" w:eastAsia="等线" w:cs="Times New Roman"/>
          <w:lang w:bidi="ar"/>
        </w:rPr>
        <mc:AlternateContent>
          <mc:Choice Requires="wpc">
            <w:drawing>
              <wp:inline distT="0" distB="0" distL="114300" distR="114300">
                <wp:extent cx="5278120" cy="2279650"/>
                <wp:effectExtent l="0" t="0" r="5080" b="6350"/>
                <wp:docPr id="13"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a:noFill/>
                        </a:ln>
                      </wpc:whole>
                      <wps:wsp>
                        <wps:cNvPr id="14" name="矩形 3"/>
                        <wps:cNvSpPr/>
                        <wps:spPr>
                          <a:xfrm>
                            <a:off x="88900" y="95202"/>
                            <a:ext cx="5124419" cy="2095546"/>
                          </a:xfrm>
                          <a:prstGeom prst="rect">
                            <a:avLst/>
                          </a:prstGeom>
                          <a:noFill/>
                          <a:ln w="19050" cap="flat" cmpd="thinThick">
                            <a:solidFill>
                              <a:schemeClr val="tx1"/>
                            </a:solidFill>
                            <a:prstDash val="solid"/>
                            <a:miter/>
                            <a:headEnd type="none" w="med" len="med"/>
                            <a:tailEnd type="none" w="med" len="med"/>
                          </a:ln>
                        </wps:spPr>
                        <wps:txbx>
                          <w:txbxContent>
                            <w:p>
                              <w:pPr>
                                <w:pStyle w:val="51"/>
                                <w:widowControl/>
                                <w:numPr>
                                  <w:ilvl w:val="0"/>
                                  <w:numId w:val="7"/>
                                </w:numPr>
                                <w:spacing w:line="480" w:lineRule="auto"/>
                                <w:ind w:firstLineChars="0"/>
                                <w:rPr>
                                  <w:rFonts w:hint="default" w:ascii="宋体" w:hAnsi="宋体" w:eastAsia="宋体" w:cs="宋体"/>
                                  <w:color w:val="000000"/>
                                </w:rPr>
                              </w:pPr>
                              <w:r>
                                <w:rPr>
                                  <w:rFonts w:ascii="宋体" w:hAnsi="宋体" w:eastAsia="宋体" w:cs="宋体"/>
                                  <w:color w:val="000000"/>
                                  <w:lang w:bidi="ar"/>
                                </w:rPr>
                                <w:t>答案无对错之分，但一定要准确反映被调查人员的真实情况。</w:t>
                              </w:r>
                            </w:p>
                            <w:p>
                              <w:pPr>
                                <w:pStyle w:val="51"/>
                                <w:widowControl/>
                                <w:numPr>
                                  <w:ilvl w:val="0"/>
                                  <w:numId w:val="7"/>
                                </w:numPr>
                                <w:spacing w:line="480" w:lineRule="auto"/>
                                <w:ind w:firstLineChars="0"/>
                                <w:rPr>
                                  <w:rFonts w:hint="default" w:ascii="宋体" w:hAnsi="宋体" w:eastAsia="宋体" w:cs="宋体"/>
                                  <w:color w:val="000000"/>
                                </w:rPr>
                              </w:pPr>
                              <w:r>
                                <w:rPr>
                                  <w:rFonts w:ascii="宋体" w:hAnsi="宋体" w:eastAsia="宋体" w:cs="宋体"/>
                                  <w:color w:val="000000"/>
                                </w:rPr>
                                <w:t>本问卷中的题型分为2类：一类为选择题，另一类为填空题。</w:t>
                              </w:r>
                            </w:p>
                            <w:p>
                              <w:pPr>
                                <w:pStyle w:val="51"/>
                                <w:widowControl/>
                                <w:numPr>
                                  <w:ilvl w:val="0"/>
                                  <w:numId w:val="7"/>
                                </w:numPr>
                                <w:spacing w:line="480" w:lineRule="auto"/>
                                <w:ind w:firstLineChars="0"/>
                                <w:rPr>
                                  <w:rFonts w:hint="default" w:ascii="宋体" w:hAnsi="宋体" w:eastAsia="宋体" w:cs="宋体"/>
                                  <w:color w:val="000000"/>
                                </w:rPr>
                              </w:pPr>
                              <w:r>
                                <w:rPr>
                                  <w:rFonts w:ascii="宋体" w:hAnsi="宋体" w:eastAsia="宋体" w:cs="宋体"/>
                                  <w:color w:val="000000"/>
                                </w:rPr>
                                <w:t>选择题：请在相应选项的方框（</w:t>
                              </w:r>
                              <w:r>
                                <w:rPr>
                                  <w:rFonts w:hint="default" w:ascii="Segoe UI Symbol" w:hAnsi="Segoe UI Symbol" w:eastAsia="Segoe UI Symbol" w:cs="Segoe UI Symbol"/>
                                  <w:color w:val="000000"/>
                                </w:rPr>
                                <w:t>☐</w:t>
                              </w:r>
                              <w:r>
                                <w:rPr>
                                  <w:rFonts w:ascii="宋体" w:hAnsi="宋体" w:eastAsia="宋体" w:cs="宋体"/>
                                  <w:color w:val="000000"/>
                                </w:rPr>
                                <w:t>）上打“√”。</w:t>
                              </w:r>
                            </w:p>
                            <w:p>
                              <w:pPr>
                                <w:pStyle w:val="51"/>
                                <w:widowControl/>
                                <w:numPr>
                                  <w:ilvl w:val="0"/>
                                  <w:numId w:val="7"/>
                                </w:numPr>
                                <w:spacing w:line="480" w:lineRule="auto"/>
                                <w:ind w:firstLineChars="0"/>
                                <w:rPr>
                                  <w:rFonts w:hint="default" w:ascii="宋体" w:hAnsi="宋体" w:eastAsia="宋体" w:cs="宋体"/>
                                  <w:color w:val="000000"/>
                                </w:rPr>
                              </w:pPr>
                              <w:r>
                                <w:rPr>
                                  <w:rFonts w:ascii="宋体" w:hAnsi="宋体" w:eastAsia="宋体" w:cs="宋体"/>
                                  <w:color w:val="000000"/>
                                </w:rPr>
                                <w:t>填空题：请在相应的横线上（</w:t>
                              </w:r>
                              <w:r>
                                <w:rPr>
                                  <w:rFonts w:ascii="宋体" w:hAnsi="宋体" w:eastAsia="宋体" w:cs="宋体"/>
                                  <w:color w:val="000000"/>
                                  <w:u w:val="single"/>
                                </w:rPr>
                                <w:t xml:space="preserve">      </w:t>
                              </w:r>
                              <w:r>
                                <w:rPr>
                                  <w:rFonts w:ascii="宋体" w:hAnsi="宋体" w:eastAsia="宋体" w:cs="宋体"/>
                                  <w:color w:val="000000"/>
                                </w:rPr>
                                <w:t>）或表格内填写文字或数字。</w:t>
                              </w:r>
                            </w:p>
                            <w:p>
                              <w:pPr>
                                <w:pStyle w:val="51"/>
                                <w:widowControl/>
                                <w:numPr>
                                  <w:ilvl w:val="0"/>
                                  <w:numId w:val="7"/>
                                </w:numPr>
                                <w:spacing w:line="480" w:lineRule="auto"/>
                                <w:ind w:firstLineChars="0"/>
                                <w:rPr>
                                  <w:rFonts w:hint="default" w:ascii="宋体" w:hAnsi="宋体" w:eastAsia="宋体" w:cs="宋体"/>
                                  <w:color w:val="000000"/>
                                </w:rPr>
                              </w:pPr>
                              <w:r>
                                <w:rPr>
                                  <w:rFonts w:ascii="宋体" w:hAnsi="宋体" w:eastAsia="宋体" w:cs="宋体"/>
                                  <w:color w:val="000000"/>
                                </w:rPr>
                                <w:t>选择“其他”选项请在选项后的横线上（</w:t>
                              </w:r>
                              <w:r>
                                <w:rPr>
                                  <w:rFonts w:ascii="宋体" w:hAnsi="宋体" w:eastAsia="宋体" w:cs="宋体"/>
                                  <w:color w:val="000000"/>
                                  <w:u w:val="single"/>
                                </w:rPr>
                                <w:t xml:space="preserve">      </w:t>
                              </w:r>
                              <w:r>
                                <w:rPr>
                                  <w:rFonts w:ascii="宋体" w:hAnsi="宋体" w:eastAsia="宋体" w:cs="宋体"/>
                                  <w:color w:val="000000"/>
                                </w:rPr>
                                <w:t>）给予具体说明。</w:t>
                              </w:r>
                            </w:p>
                          </w:txbxContent>
                        </wps:txbx>
                        <wps:bodyPr wrap="square" upright="1"/>
                      </wps:wsp>
                    </wpc:wpc>
                  </a:graphicData>
                </a:graphic>
              </wp:inline>
            </w:drawing>
          </mc:Choice>
          <mc:Fallback>
            <w:pict>
              <v:group id="画布 2" o:spid="_x0000_s1026" o:spt="203" style="height:179.5pt;width:415.6pt;" coordsize="5278120,2279650" editas="canvas" o:gfxdata="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NxBON1QAAAAUBAAAPAAAAAAAAAAEAIAAAACIAAABkcnMv&#10;ZG93bnJldi54bWxQSwECFAAUAAAACACHTuJAtB3HyngCAABRBQAADgAAAAAAAAABACAAAAAkAQAA&#10;ZHJzL2Uyb0RvYy54bWxQSwUGAAAAAAYABgBZAQAADgYAAAAA&#10;">
                <o:lock v:ext="edit" aspectratio="f"/>
                <v:shape id="画布 2" o:spid="_x0000_s1026" style="position:absolute;left:0;top:0;height:2279650;width:5278120;" fillcolor="#FFFFFF" filled="t" stroked="f" coordsize="21600,21600" o:gfxdata="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NxBON1QAAAAUBAAAPAAAA&#10;AAAAAAEAIAAAACIAAABkcnMvZG93bnJldi54bWxQSwECFAAUAAAACACHTuJAsgMHE1ECAAD/BAAA&#10;DgAAAAAAAAABACAAAAAkAQAAZHJzL2Uyb0RvYy54bWxQSwUGAAAAAAYABgBZAQAA5wUAAAAA&#10;">
                  <v:fill on="t" focussize="0,0"/>
                  <v:stroke on="f"/>
                  <v:imagedata o:title=""/>
                  <o:lock v:ext="edit" aspectratio="t"/>
                </v:shape>
                <v:rect id="矩形 3" o:spid="_x0000_s1026" o:spt="1" style="position:absolute;left:88900;top:95202;height:2095546;width:5124419;" filled="f" stroked="t" coordsize="21600,21600" o:gfxdata="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HA2H1wAAAAUBAAAPAAAA&#10;AAAAAAEAIAAAACIAAABkcnMvZG93bnJldi54bWxQSwECFAAUAAAACACHTuJAs80zqhYCAAAfBAAA&#10;DgAAAAAAAAABACAAAAAmAQAAZHJzL2Uyb0RvYy54bWxQSwUGAAAAAAYABgBZAQAArgUAAAAA&#10;">
                  <v:fill on="f" focussize="0,0"/>
                  <v:stroke weight="1.5pt" color="#000000 [3213]" linestyle="thinThick" joinstyle="miter"/>
                  <v:imagedata o:title=""/>
                  <o:lock v:ext="edit" aspectratio="f"/>
                  <v:textbox>
                    <w:txbxContent>
                      <w:p>
                        <w:pPr>
                          <w:pStyle w:val="51"/>
                          <w:widowControl/>
                          <w:numPr>
                            <w:ilvl w:val="0"/>
                            <w:numId w:val="7"/>
                          </w:numPr>
                          <w:spacing w:line="480" w:lineRule="auto"/>
                          <w:ind w:firstLineChars="0"/>
                          <w:rPr>
                            <w:rFonts w:hint="default" w:ascii="宋体" w:hAnsi="宋体" w:eastAsia="宋体" w:cs="宋体"/>
                            <w:color w:val="000000"/>
                          </w:rPr>
                        </w:pPr>
                        <w:r>
                          <w:rPr>
                            <w:rFonts w:ascii="宋体" w:hAnsi="宋体" w:eastAsia="宋体" w:cs="宋体"/>
                            <w:color w:val="000000"/>
                            <w:lang w:bidi="ar"/>
                          </w:rPr>
                          <w:t>答案无对错之分，但一定要准确反映被调查人员的真实情况。</w:t>
                        </w:r>
                      </w:p>
                      <w:p>
                        <w:pPr>
                          <w:pStyle w:val="51"/>
                          <w:widowControl/>
                          <w:numPr>
                            <w:ilvl w:val="0"/>
                            <w:numId w:val="7"/>
                          </w:numPr>
                          <w:spacing w:line="480" w:lineRule="auto"/>
                          <w:ind w:firstLineChars="0"/>
                          <w:rPr>
                            <w:rFonts w:hint="default" w:ascii="宋体" w:hAnsi="宋体" w:eastAsia="宋体" w:cs="宋体"/>
                            <w:color w:val="000000"/>
                          </w:rPr>
                        </w:pPr>
                        <w:r>
                          <w:rPr>
                            <w:rFonts w:ascii="宋体" w:hAnsi="宋体" w:eastAsia="宋体" w:cs="宋体"/>
                            <w:color w:val="000000"/>
                          </w:rPr>
                          <w:t>本问卷中的题型分为2类：一类为选择题，另一类为填空题。</w:t>
                        </w:r>
                      </w:p>
                      <w:p>
                        <w:pPr>
                          <w:pStyle w:val="51"/>
                          <w:widowControl/>
                          <w:numPr>
                            <w:ilvl w:val="0"/>
                            <w:numId w:val="7"/>
                          </w:numPr>
                          <w:spacing w:line="480" w:lineRule="auto"/>
                          <w:ind w:firstLineChars="0"/>
                          <w:rPr>
                            <w:rFonts w:hint="default" w:ascii="宋体" w:hAnsi="宋体" w:eastAsia="宋体" w:cs="宋体"/>
                            <w:color w:val="000000"/>
                          </w:rPr>
                        </w:pPr>
                        <w:r>
                          <w:rPr>
                            <w:rFonts w:ascii="宋体" w:hAnsi="宋体" w:eastAsia="宋体" w:cs="宋体"/>
                            <w:color w:val="000000"/>
                          </w:rPr>
                          <w:t>选择题：请在相应选项的方框（</w:t>
                        </w:r>
                        <w:r>
                          <w:rPr>
                            <w:rFonts w:hint="default" w:ascii="Segoe UI Symbol" w:hAnsi="Segoe UI Symbol" w:eastAsia="Segoe UI Symbol" w:cs="Segoe UI Symbol"/>
                            <w:color w:val="000000"/>
                          </w:rPr>
                          <w:t>☐</w:t>
                        </w:r>
                        <w:r>
                          <w:rPr>
                            <w:rFonts w:ascii="宋体" w:hAnsi="宋体" w:eastAsia="宋体" w:cs="宋体"/>
                            <w:color w:val="000000"/>
                          </w:rPr>
                          <w:t>）上打“√”。</w:t>
                        </w:r>
                      </w:p>
                      <w:p>
                        <w:pPr>
                          <w:pStyle w:val="51"/>
                          <w:widowControl/>
                          <w:numPr>
                            <w:ilvl w:val="0"/>
                            <w:numId w:val="7"/>
                          </w:numPr>
                          <w:spacing w:line="480" w:lineRule="auto"/>
                          <w:ind w:firstLineChars="0"/>
                          <w:rPr>
                            <w:rFonts w:hint="default" w:ascii="宋体" w:hAnsi="宋体" w:eastAsia="宋体" w:cs="宋体"/>
                            <w:color w:val="000000"/>
                          </w:rPr>
                        </w:pPr>
                        <w:r>
                          <w:rPr>
                            <w:rFonts w:ascii="宋体" w:hAnsi="宋体" w:eastAsia="宋体" w:cs="宋体"/>
                            <w:color w:val="000000"/>
                          </w:rPr>
                          <w:t>填空题：请在相应的横线上（</w:t>
                        </w:r>
                        <w:r>
                          <w:rPr>
                            <w:rFonts w:ascii="宋体" w:hAnsi="宋体" w:eastAsia="宋体" w:cs="宋体"/>
                            <w:color w:val="000000"/>
                            <w:u w:val="single"/>
                          </w:rPr>
                          <w:t xml:space="preserve">      </w:t>
                        </w:r>
                        <w:r>
                          <w:rPr>
                            <w:rFonts w:ascii="宋体" w:hAnsi="宋体" w:eastAsia="宋体" w:cs="宋体"/>
                            <w:color w:val="000000"/>
                          </w:rPr>
                          <w:t>）或表格内填写文字或数字。</w:t>
                        </w:r>
                      </w:p>
                      <w:p>
                        <w:pPr>
                          <w:pStyle w:val="51"/>
                          <w:widowControl/>
                          <w:numPr>
                            <w:ilvl w:val="0"/>
                            <w:numId w:val="7"/>
                          </w:numPr>
                          <w:spacing w:line="480" w:lineRule="auto"/>
                          <w:ind w:firstLineChars="0"/>
                          <w:rPr>
                            <w:rFonts w:hint="default" w:ascii="宋体" w:hAnsi="宋体" w:eastAsia="宋体" w:cs="宋体"/>
                            <w:color w:val="000000"/>
                          </w:rPr>
                        </w:pPr>
                        <w:r>
                          <w:rPr>
                            <w:rFonts w:ascii="宋体" w:hAnsi="宋体" w:eastAsia="宋体" w:cs="宋体"/>
                            <w:color w:val="000000"/>
                          </w:rPr>
                          <w:t>选择“其他”选项请在选项后的横线上（</w:t>
                        </w:r>
                        <w:r>
                          <w:rPr>
                            <w:rFonts w:ascii="宋体" w:hAnsi="宋体" w:eastAsia="宋体" w:cs="宋体"/>
                            <w:color w:val="000000"/>
                            <w:u w:val="single"/>
                          </w:rPr>
                          <w:t xml:space="preserve">      </w:t>
                        </w:r>
                        <w:r>
                          <w:rPr>
                            <w:rFonts w:ascii="宋体" w:hAnsi="宋体" w:eastAsia="宋体" w:cs="宋体"/>
                            <w:color w:val="000000"/>
                          </w:rPr>
                          <w:t>）给予具体说明。</w:t>
                        </w:r>
                      </w:p>
                    </w:txbxContent>
                  </v:textbox>
                </v:rect>
                <w10:wrap type="none"/>
                <w10:anchorlock/>
              </v:group>
            </w:pict>
          </mc:Fallback>
        </mc:AlternateContent>
      </w:r>
    </w:p>
    <w:p>
      <w:pPr>
        <w:wordWrap w:val="0"/>
        <w:spacing w:after="160" w:line="360" w:lineRule="auto"/>
        <w:jc w:val="right"/>
        <w:rPr>
          <w:rFonts w:ascii="Calibri" w:hAnsi="Calibri" w:eastAsia="宋体" w:cs="Times New Roman"/>
          <w:color w:val="000000"/>
          <w:szCs w:val="21"/>
        </w:rPr>
      </w:pPr>
    </w:p>
    <w:p>
      <w:pPr>
        <w:spacing w:after="160" w:line="360" w:lineRule="auto"/>
        <w:jc w:val="right"/>
        <w:rPr>
          <w:rFonts w:ascii="宋体" w:hAnsi="宋体" w:eastAsia="宋体" w:cs="Times New Roman"/>
          <w:b/>
          <w:color w:val="000000"/>
          <w:szCs w:val="21"/>
        </w:rPr>
      </w:pPr>
    </w:p>
    <w:p>
      <w:pPr>
        <w:spacing w:after="160" w:line="360" w:lineRule="auto"/>
        <w:jc w:val="right"/>
        <w:rPr>
          <w:rFonts w:ascii="宋体" w:hAnsi="宋体" w:eastAsia="宋体" w:cs="Times New Roman"/>
          <w:b/>
          <w:color w:val="000000"/>
          <w:szCs w:val="21"/>
          <w:lang w:bidi="ar"/>
        </w:rPr>
      </w:pPr>
    </w:p>
    <w:p>
      <w:pPr>
        <w:spacing w:after="160" w:line="360" w:lineRule="auto"/>
        <w:jc w:val="right"/>
        <w:rPr>
          <w:rFonts w:ascii="宋体" w:hAnsi="宋体" w:eastAsia="宋体" w:cs="Times New Roman"/>
          <w:b/>
          <w:color w:val="000000"/>
          <w:szCs w:val="21"/>
          <w:lang w:bidi="ar"/>
        </w:rPr>
      </w:pPr>
    </w:p>
    <w:p>
      <w:pPr>
        <w:spacing w:after="160" w:line="360" w:lineRule="auto"/>
        <w:jc w:val="right"/>
        <w:rPr>
          <w:rFonts w:ascii="宋体" w:hAnsi="宋体" w:eastAsia="宋体" w:cs="Times New Roman"/>
          <w:b/>
          <w:color w:val="000000"/>
          <w:szCs w:val="21"/>
        </w:rPr>
      </w:pPr>
      <w:r>
        <w:rPr>
          <w:rFonts w:hint="eastAsia" w:ascii="宋体" w:hAnsi="宋体" w:eastAsia="宋体" w:cs="Times New Roman"/>
          <w:b/>
          <w:color w:val="000000"/>
          <w:szCs w:val="21"/>
          <w:lang w:bidi="ar"/>
        </w:rPr>
        <w:t xml:space="preserve"> </w:t>
      </w:r>
    </w:p>
    <w:p>
      <w:pPr>
        <w:wordWrap w:val="0"/>
        <w:spacing w:after="160" w:line="360" w:lineRule="auto"/>
        <w:jc w:val="right"/>
        <w:rPr>
          <w:rFonts w:ascii="宋体" w:hAnsi="宋体" w:eastAsia="宋体" w:cs="Times New Roman"/>
          <w:b/>
          <w:color w:val="000000"/>
          <w:szCs w:val="21"/>
        </w:rPr>
      </w:pPr>
      <w:r>
        <w:rPr>
          <w:rFonts w:hint="eastAsia" w:ascii="宋体" w:hAnsi="宋体" w:eastAsia="宋体" w:cs="Times New Roman"/>
          <w:b/>
          <w:color w:val="000000"/>
          <w:szCs w:val="21"/>
          <w:lang w:bidi="ar"/>
        </w:rPr>
        <w:t>被调查人员签名：</w:t>
      </w:r>
      <w:r>
        <w:rPr>
          <w:rFonts w:ascii="Calibri" w:hAnsi="宋体" w:eastAsia="宋体" w:cs="Times New Roman"/>
          <w:b/>
          <w:color w:val="000000"/>
          <w:szCs w:val="21"/>
          <w:u w:val="single"/>
          <w:lang w:bidi="ar"/>
        </w:rPr>
        <w:t xml:space="preserve">            </w:t>
      </w:r>
    </w:p>
    <w:p>
      <w:pPr>
        <w:spacing w:after="160" w:line="360" w:lineRule="auto"/>
        <w:jc w:val="right"/>
        <w:rPr>
          <w:rFonts w:ascii="宋体" w:hAnsi="宋体" w:eastAsia="宋体" w:cs="Times New Roman"/>
          <w:b/>
          <w:color w:val="000000"/>
          <w:szCs w:val="21"/>
          <w:lang w:bidi="ar"/>
        </w:rPr>
      </w:pPr>
      <w:r>
        <w:rPr>
          <w:rFonts w:hint="eastAsia" w:ascii="宋体" w:hAnsi="宋体" w:eastAsia="宋体" w:cs="Times New Roman"/>
          <w:b/>
          <w:color w:val="000000"/>
          <w:szCs w:val="21"/>
          <w:lang w:bidi="ar"/>
        </w:rPr>
        <w:t>调查日期：</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年</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月</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日</w:t>
      </w:r>
    </w:p>
    <w:p>
      <w:pPr>
        <w:spacing w:after="160" w:line="360" w:lineRule="auto"/>
        <w:jc w:val="right"/>
        <w:rPr>
          <w:rFonts w:ascii="宋体" w:hAnsi="宋体" w:eastAsia="宋体" w:cs="Times New Roman"/>
          <w:b/>
          <w:color w:val="000000"/>
          <w:szCs w:val="21"/>
          <w:lang w:bidi="ar"/>
        </w:rPr>
      </w:pPr>
      <w:r>
        <w:rPr>
          <w:rFonts w:hint="eastAsia" w:ascii="宋体" w:hAnsi="宋体" w:eastAsia="宋体" w:cs="Times New Roman"/>
          <w:b/>
          <w:color w:val="000000"/>
          <w:szCs w:val="21"/>
          <w:lang w:bidi="ar"/>
        </w:rPr>
        <w:br w:type="page"/>
      </w:r>
    </w:p>
    <w:p>
      <w:pPr>
        <w:rPr>
          <w:rFonts w:ascii="Calibri" w:hAnsi="Calibri" w:eastAsia="宋体" w:cs="Times New Roman"/>
          <w:szCs w:val="21"/>
        </w:rPr>
      </w:pPr>
      <w:bookmarkStart w:id="0" w:name="_Toc12799_WPSOffice_Level1"/>
      <w:bookmarkStart w:id="1" w:name="_Toc17884_WPSOffice_Level1"/>
      <w:r>
        <w:rPr>
          <w:rFonts w:hint="eastAsia" w:ascii="宋体" w:hAnsi="宋体" w:eastAsia="宋体" w:cs="Times New Roman"/>
          <w:b/>
          <w:color w:val="000000"/>
          <w:szCs w:val="21"/>
          <w:lang w:bidi="ar"/>
        </w:rPr>
        <w:t>第一部分：基本信息</w:t>
      </w:r>
      <w:bookmarkEnd w:id="0"/>
      <w:bookmarkEnd w:id="1"/>
    </w:p>
    <w:p>
      <w:pPr>
        <w:rPr>
          <w:rFonts w:ascii="Calibri" w:hAnsi="Calibri" w:eastAsia="宋体" w:cs="Times New Roman"/>
          <w:color w:val="000000"/>
          <w:szCs w:val="21"/>
        </w:rPr>
      </w:pPr>
      <w:r>
        <w:rPr>
          <w:rFonts w:ascii="Calibri" w:hAnsi="Calibri" w:eastAsia="宋体" w:cs="Times New Roman"/>
          <w:b/>
          <w:color w:val="000000"/>
          <w:szCs w:val="21"/>
          <w:lang w:bidi="ar"/>
        </w:rPr>
        <w:t xml:space="preserve">1 </w:t>
      </w:r>
      <w:r>
        <w:rPr>
          <w:rFonts w:hint="eastAsia" w:ascii="宋体" w:hAnsi="宋体" w:eastAsia="宋体" w:cs="Times New Roman"/>
          <w:b/>
          <w:color w:val="000000"/>
          <w:szCs w:val="21"/>
          <w:lang w:bidi="ar"/>
        </w:rPr>
        <w:t>您的性别：</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男</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女</w:t>
      </w:r>
    </w:p>
    <w:p>
      <w:pPr>
        <w:rPr>
          <w:rFonts w:ascii="Calibri" w:hAnsi="Calibri" w:eastAsia="宋体" w:cs="Times New Roman"/>
          <w:color w:val="000000"/>
          <w:szCs w:val="21"/>
        </w:rPr>
      </w:pPr>
      <w:r>
        <w:rPr>
          <w:rFonts w:ascii="Calibri" w:hAnsi="Calibri" w:eastAsia="宋体" w:cs="Times New Roman"/>
          <w:b/>
          <w:color w:val="000000"/>
          <w:szCs w:val="21"/>
          <w:lang w:bidi="ar"/>
        </w:rPr>
        <w:t xml:space="preserve">2 </w:t>
      </w:r>
      <w:r>
        <w:rPr>
          <w:rFonts w:hint="eastAsia" w:ascii="宋体" w:hAnsi="宋体" w:eastAsia="宋体" w:cs="Times New Roman"/>
          <w:b/>
          <w:color w:val="000000"/>
          <w:szCs w:val="21"/>
          <w:lang w:bidi="ar"/>
        </w:rPr>
        <w:t>您的出生年月：</w:t>
      </w:r>
      <w:r>
        <w:rPr>
          <w:rFonts w:ascii="Calibri" w:hAnsi="Calibri" w:eastAsia="宋体" w:cs="Times New Roman"/>
          <w:b/>
          <w:color w:val="000000"/>
          <w:szCs w:val="21"/>
          <w:u w:val="single"/>
          <w:lang w:bidi="ar"/>
        </w:rPr>
        <w:t xml:space="preserve">         </w:t>
      </w:r>
      <w:r>
        <w:rPr>
          <w:rFonts w:hint="eastAsia" w:ascii="宋体" w:hAnsi="宋体" w:eastAsia="宋体" w:cs="Times New Roman"/>
          <w:color w:val="000000"/>
          <w:szCs w:val="21"/>
          <w:lang w:bidi="ar"/>
        </w:rPr>
        <w:t>年</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月</w:t>
      </w:r>
    </w:p>
    <w:p>
      <w:pPr>
        <w:rPr>
          <w:rFonts w:ascii="Calibri" w:hAnsi="Calibri" w:eastAsia="宋体" w:cs="Times New Roman"/>
          <w:color w:val="000000"/>
          <w:szCs w:val="21"/>
        </w:rPr>
      </w:pPr>
      <w:r>
        <w:rPr>
          <w:rFonts w:ascii="Calibri" w:hAnsi="Calibri" w:eastAsia="宋体" w:cs="Times New Roman"/>
          <w:b/>
          <w:color w:val="000000"/>
          <w:szCs w:val="21"/>
          <w:lang w:bidi="ar"/>
        </w:rPr>
        <w:t xml:space="preserve">3 </w:t>
      </w:r>
      <w:r>
        <w:rPr>
          <w:rFonts w:hint="eastAsia" w:ascii="宋体" w:hAnsi="宋体" w:eastAsia="宋体" w:cs="Times New Roman"/>
          <w:b/>
          <w:color w:val="000000"/>
          <w:szCs w:val="21"/>
          <w:lang w:bidi="ar"/>
        </w:rPr>
        <w:t>现居住省市：</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省</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市</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县（区）</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4 </w:t>
      </w:r>
      <w:r>
        <w:rPr>
          <w:rFonts w:hint="eastAsia" w:ascii="宋体" w:hAnsi="宋体" w:eastAsia="宋体" w:cs="Times New Roman"/>
          <w:b/>
          <w:color w:val="000000"/>
          <w:szCs w:val="21"/>
          <w:lang w:bidi="ar"/>
        </w:rPr>
        <w:t>您的民族：</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汉族</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回族</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壮族</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满族</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其他民族</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（请写出民族全称）</w:t>
      </w:r>
    </w:p>
    <w:p>
      <w:pPr>
        <w:rPr>
          <w:rFonts w:ascii="Calibri" w:hAnsi="Calibri" w:eastAsia="宋体" w:cs="Times New Roman"/>
          <w:color w:val="000000"/>
          <w:szCs w:val="21"/>
        </w:rPr>
      </w:pPr>
      <w:r>
        <w:rPr>
          <w:rFonts w:ascii="Calibri" w:hAnsi="Calibri" w:eastAsia="宋体" w:cs="Times New Roman"/>
          <w:b/>
          <w:color w:val="000000"/>
          <w:szCs w:val="21"/>
          <w:lang w:bidi="ar"/>
        </w:rPr>
        <w:t xml:space="preserve">5 </w:t>
      </w:r>
      <w:r>
        <w:rPr>
          <w:rFonts w:hint="eastAsia" w:ascii="宋体" w:hAnsi="宋体" w:eastAsia="宋体" w:cs="Times New Roman"/>
          <w:b/>
          <w:color w:val="000000"/>
          <w:szCs w:val="21"/>
          <w:lang w:bidi="ar"/>
        </w:rPr>
        <w:t>您的受教育程度：</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未上过学</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小学</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初中</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高中（职高</w:t>
      </w:r>
      <w:r>
        <w:rPr>
          <w:rFonts w:ascii="Calibri" w:hAnsi="Calibri" w:eastAsia="宋体" w:cs="Times New Roman"/>
          <w:color w:val="000000"/>
          <w:szCs w:val="21"/>
          <w:lang w:bidi="ar"/>
        </w:rPr>
        <w:t>/</w:t>
      </w:r>
      <w:r>
        <w:rPr>
          <w:rFonts w:hint="eastAsia" w:ascii="宋体" w:hAnsi="宋体" w:eastAsia="宋体" w:cs="Times New Roman"/>
          <w:color w:val="000000"/>
          <w:szCs w:val="21"/>
          <w:lang w:bidi="ar"/>
        </w:rPr>
        <w:t xml:space="preserve">中专）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本科（大专）</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研究生及以上</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6 </w:t>
      </w:r>
      <w:r>
        <w:rPr>
          <w:rFonts w:hint="eastAsia" w:ascii="宋体" w:hAnsi="宋体" w:eastAsia="宋体" w:cs="Times New Roman"/>
          <w:b/>
          <w:color w:val="000000"/>
          <w:szCs w:val="21"/>
          <w:lang w:bidi="ar"/>
        </w:rPr>
        <w:t>您的职业（退休前职业）：</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国家机关、党群组织、企业、事业单位负责人</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专业技术人员</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办事人员和有关人员</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商业、服务业人员</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农、林、牧、渔、水利业生产人员</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生产、运输设备操作人员及相关人员</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不便分类的工作</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7 </w:t>
      </w:r>
      <w:r>
        <w:rPr>
          <w:rFonts w:hint="eastAsia" w:ascii="宋体" w:hAnsi="宋体" w:eastAsia="宋体" w:cs="Times New Roman"/>
          <w:b/>
          <w:color w:val="000000"/>
          <w:szCs w:val="21"/>
          <w:lang w:bidi="ar"/>
        </w:rPr>
        <w:t>您个人可支配的月收入：</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ascii="Calibri" w:hAnsi="Calibri" w:eastAsia="宋体" w:cs="Times New Roman"/>
          <w:color w:val="000000"/>
          <w:szCs w:val="21"/>
          <w:lang w:bidi="ar"/>
        </w:rPr>
        <w:t>3000</w:t>
      </w:r>
      <w:r>
        <w:rPr>
          <w:rFonts w:hint="eastAsia" w:ascii="宋体" w:hAnsi="宋体" w:eastAsia="宋体" w:cs="Times New Roman"/>
          <w:color w:val="000000"/>
          <w:szCs w:val="21"/>
          <w:lang w:bidi="ar"/>
        </w:rPr>
        <w:t>元以下</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ascii="Calibri" w:hAnsi="Calibri" w:eastAsia="宋体" w:cs="Times New Roman"/>
          <w:color w:val="000000"/>
          <w:szCs w:val="21"/>
          <w:lang w:bidi="ar"/>
        </w:rPr>
        <w:t>3001</w:t>
      </w:r>
      <w:r>
        <w:rPr>
          <w:rFonts w:hint="eastAsia" w:ascii="Calibri" w:hAnsi="Calibri" w:eastAsia="宋体" w:cs="Times New Roman"/>
          <w:color w:val="000000"/>
          <w:szCs w:val="21"/>
          <w:lang w:bidi="ar"/>
        </w:rPr>
        <w:t>—</w:t>
      </w:r>
      <w:r>
        <w:rPr>
          <w:rFonts w:ascii="Calibri" w:hAnsi="Calibri" w:eastAsia="宋体" w:cs="Times New Roman"/>
          <w:color w:val="000000"/>
          <w:szCs w:val="21"/>
          <w:lang w:bidi="ar"/>
        </w:rPr>
        <w:t>6000</w:t>
      </w:r>
      <w:r>
        <w:rPr>
          <w:rFonts w:hint="eastAsia" w:ascii="宋体" w:hAnsi="宋体" w:eastAsia="宋体" w:cs="Times New Roman"/>
          <w:color w:val="000000"/>
          <w:szCs w:val="21"/>
          <w:lang w:bidi="ar"/>
        </w:rPr>
        <w:t xml:space="preserve">元    </w:t>
      </w:r>
      <w:r>
        <w:rPr>
          <w:rFonts w:hint="eastAsia" w:ascii="MS Gothic" w:hAnsi="MS Gothic" w:eastAsia="MS Gothic" w:cs="MS Gothic"/>
          <w:color w:val="000000"/>
          <w:szCs w:val="21"/>
          <w:lang w:bidi="ar"/>
        </w:rPr>
        <w:t>☐</w:t>
      </w:r>
      <w:r>
        <w:rPr>
          <w:rFonts w:ascii="Calibri" w:hAnsi="Calibri" w:eastAsia="宋体" w:cs="Times New Roman"/>
          <w:color w:val="000000"/>
          <w:szCs w:val="21"/>
          <w:lang w:bidi="ar"/>
        </w:rPr>
        <w:t>6001-9000</w:t>
      </w:r>
      <w:r>
        <w:rPr>
          <w:rFonts w:hint="eastAsia" w:ascii="宋体" w:hAnsi="宋体" w:eastAsia="宋体" w:cs="Times New Roman"/>
          <w:color w:val="000000"/>
          <w:szCs w:val="21"/>
          <w:lang w:bidi="ar"/>
        </w:rPr>
        <w:t>元</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ascii="Calibri" w:hAnsi="Calibri" w:eastAsia="宋体" w:cs="Times New Roman"/>
          <w:color w:val="000000"/>
          <w:szCs w:val="21"/>
          <w:lang w:bidi="ar"/>
        </w:rPr>
        <w:t>9000</w:t>
      </w:r>
      <w:r>
        <w:rPr>
          <w:rFonts w:hint="eastAsia" w:ascii="宋体" w:hAnsi="宋体" w:eastAsia="宋体" w:cs="Times New Roman"/>
          <w:color w:val="000000"/>
          <w:szCs w:val="21"/>
          <w:lang w:bidi="ar"/>
        </w:rPr>
        <w:t>元以上</w:t>
      </w:r>
    </w:p>
    <w:p>
      <w:pPr>
        <w:rPr>
          <w:rFonts w:ascii="Calibri" w:hAnsi="Calibri" w:eastAsia="宋体" w:cs="Times New Roman"/>
          <w:color w:val="000000"/>
          <w:szCs w:val="21"/>
        </w:rPr>
      </w:pPr>
      <w:r>
        <w:rPr>
          <w:rFonts w:ascii="Calibri" w:hAnsi="Calibri" w:eastAsia="宋体" w:cs="Times New Roman"/>
          <w:b/>
          <w:color w:val="000000"/>
          <w:szCs w:val="21"/>
          <w:lang w:bidi="ar"/>
        </w:rPr>
        <w:t xml:space="preserve">8 </w:t>
      </w:r>
      <w:r>
        <w:rPr>
          <w:rFonts w:hint="eastAsia" w:ascii="宋体" w:hAnsi="宋体" w:eastAsia="宋体" w:cs="Times New Roman"/>
          <w:b/>
          <w:color w:val="000000"/>
          <w:szCs w:val="21"/>
          <w:lang w:bidi="ar"/>
        </w:rPr>
        <w:t>您的体检情况：</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每年都体检</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每两年体检一次</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体检过但是不规律</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从来不体检</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10 </w:t>
      </w:r>
      <w:r>
        <w:rPr>
          <w:rFonts w:hint="eastAsia" w:ascii="宋体" w:hAnsi="宋体" w:eastAsia="宋体" w:cs="Times New Roman"/>
          <w:b/>
          <w:color w:val="000000"/>
          <w:szCs w:val="21"/>
          <w:lang w:bidi="ar"/>
        </w:rPr>
        <w:t>您最近一次体检发现健康问题有哪些：</w:t>
      </w:r>
    </w:p>
    <w:p>
      <w:pPr>
        <w:widowControl/>
        <w:autoSpaceDE w:val="0"/>
        <w:ind w:firstLine="422" w:firstLineChars="200"/>
        <w:rPr>
          <w:rFonts w:ascii="宋体" w:hAnsi="宋体"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无任何健康问题</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肥胖</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 xml:space="preserve">高血压 </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动脉粥样硬化</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糖尿病</w:t>
      </w:r>
    </w:p>
    <w:p>
      <w:pPr>
        <w:widowControl/>
        <w:autoSpaceDE w:val="0"/>
        <w:ind w:firstLine="422" w:firstLineChars="200"/>
        <w:rPr>
          <w:rFonts w:ascii="Calibri" w:hAnsi="Calibri" w:eastAsia="宋体" w:cs="Times New Roman"/>
          <w:b/>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 xml:space="preserve">高血脂症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心力衰竭</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心脏病</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冠心病</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其他</w:t>
      </w:r>
      <w:r>
        <w:rPr>
          <w:rFonts w:ascii="Calibri" w:hAnsi="Calibri" w:eastAsia="宋体" w:cs="Times New Roman"/>
          <w:b/>
          <w:color w:val="000000"/>
          <w:szCs w:val="21"/>
          <w:u w:val="single"/>
          <w:lang w:bidi="ar"/>
        </w:rPr>
        <w:t xml:space="preserve">       </w:t>
      </w:r>
      <w:r>
        <w:rPr>
          <w:rFonts w:hint="eastAsia" w:ascii="宋体" w:hAnsi="宋体" w:eastAsia="宋体" w:cs="Times New Roman"/>
          <w:color w:val="000000"/>
          <w:szCs w:val="21"/>
          <w:lang w:bidi="ar"/>
        </w:rPr>
        <w:t>（必填）</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11 </w:t>
      </w:r>
      <w:r>
        <w:rPr>
          <w:rFonts w:hint="eastAsia" w:ascii="宋体" w:hAnsi="宋体" w:eastAsia="宋体" w:cs="Times New Roman"/>
          <w:b/>
          <w:color w:val="000000"/>
          <w:szCs w:val="21"/>
          <w:lang w:bidi="ar"/>
        </w:rPr>
        <w:t>您的吸烟情况：</w:t>
      </w:r>
    </w:p>
    <w:p>
      <w:pPr>
        <w:ind w:firstLine="422" w:firstLineChars="200"/>
        <w:rPr>
          <w:rFonts w:ascii="Calibri" w:hAnsi="Calibri" w:eastAsia="宋体" w:cs="Times New Roman"/>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从不吸烟</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戒烟＞</w:t>
      </w:r>
      <w:r>
        <w:rPr>
          <w:rFonts w:ascii="Calibri" w:hAnsi="Calibri" w:eastAsia="宋体" w:cs="Times New Roman"/>
          <w:color w:val="000000"/>
          <w:szCs w:val="21"/>
          <w:lang w:bidi="ar"/>
        </w:rPr>
        <w:t>1</w:t>
      </w:r>
      <w:r>
        <w:rPr>
          <w:rFonts w:hint="eastAsia" w:ascii="宋体" w:hAnsi="宋体" w:eastAsia="宋体" w:cs="Times New Roman"/>
          <w:color w:val="000000"/>
          <w:szCs w:val="21"/>
          <w:lang w:bidi="ar"/>
        </w:rPr>
        <w:t xml:space="preserve">年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戒烟≤</w:t>
      </w:r>
      <w:r>
        <w:rPr>
          <w:rFonts w:ascii="Calibri" w:hAnsi="Calibri" w:eastAsia="宋体" w:cs="Times New Roman"/>
          <w:color w:val="000000"/>
          <w:szCs w:val="21"/>
          <w:lang w:bidi="ar"/>
        </w:rPr>
        <w:t>1</w:t>
      </w:r>
      <w:r>
        <w:rPr>
          <w:rFonts w:hint="eastAsia" w:ascii="宋体" w:hAnsi="宋体" w:eastAsia="宋体" w:cs="Times New Roman"/>
          <w:color w:val="000000"/>
          <w:szCs w:val="21"/>
          <w:lang w:bidi="ar"/>
        </w:rPr>
        <w:t xml:space="preserve">年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仍然吸烟</w:t>
      </w:r>
      <w:r>
        <w:rPr>
          <w:rFonts w:ascii="Calibri" w:hAnsi="Calibri" w:eastAsia="宋体" w:cs="Times New Roman"/>
          <w:szCs w:val="21"/>
          <w:lang w:bidi="ar"/>
        </w:rPr>
        <w:t xml:space="preserve"> </w:t>
      </w:r>
    </w:p>
    <w:p>
      <w:pPr>
        <w:autoSpaceDE w:val="0"/>
        <w:spacing w:before="240" w:line="360" w:lineRule="auto"/>
        <w:rPr>
          <w:rFonts w:ascii="Calibri" w:hAnsi="Calibri" w:eastAsia="宋体" w:cs="Times New Roman"/>
          <w:b/>
          <w:color w:val="000000"/>
          <w:szCs w:val="21"/>
        </w:rPr>
      </w:pPr>
      <w:bookmarkStart w:id="2" w:name="_Toc7897_WPSOffice_Level1"/>
      <w:bookmarkStart w:id="3" w:name="_Toc6400_WPSOffice_Level1"/>
      <w:r>
        <w:rPr>
          <w:rFonts w:hint="eastAsia" w:ascii="宋体" w:hAnsi="宋体" w:eastAsia="宋体" w:cs="Times New Roman"/>
          <w:b/>
          <w:color w:val="000000"/>
          <w:szCs w:val="21"/>
          <w:lang w:bidi="ar"/>
        </w:rPr>
        <w:t>第二部分：身体素养调查</w:t>
      </w:r>
      <w:bookmarkEnd w:id="2"/>
      <w:bookmarkEnd w:id="3"/>
    </w:p>
    <w:p>
      <w:pPr>
        <w:autoSpaceDE w:val="0"/>
        <w:spacing w:before="120"/>
        <w:rPr>
          <w:rFonts w:ascii="Calibri" w:hAnsi="Calibri" w:eastAsia="宋体" w:cs="Times New Roman"/>
          <w:b/>
          <w:color w:val="000000"/>
          <w:szCs w:val="21"/>
        </w:rPr>
      </w:pPr>
      <w:r>
        <w:rPr>
          <w:rFonts w:ascii="Calibri" w:hAnsi="Calibri" w:eastAsia="宋体" w:cs="Times New Roman"/>
          <w:b/>
          <w:color w:val="000000"/>
          <w:szCs w:val="21"/>
          <w:lang w:bidi="ar"/>
        </w:rPr>
        <w:t xml:space="preserve">A </w:t>
      </w:r>
      <w:r>
        <w:rPr>
          <w:rFonts w:hint="eastAsia" w:ascii="宋体" w:hAnsi="宋体" w:eastAsia="宋体" w:cs="Times New Roman"/>
          <w:b/>
          <w:color w:val="000000"/>
          <w:szCs w:val="21"/>
          <w:lang w:bidi="ar"/>
        </w:rPr>
        <w:t>下列是关于身体活动知识掌握情况的表述，请在您认为正确的选项前打</w:t>
      </w:r>
      <w:r>
        <w:rPr>
          <w:rFonts w:hint="eastAsia" w:ascii="Calibri" w:hAnsi="Calibri" w:eastAsia="宋体" w:cs="Times New Roman"/>
          <w:b/>
          <w:color w:val="000000"/>
          <w:szCs w:val="21"/>
          <w:lang w:bidi="ar"/>
        </w:rPr>
        <w:t>“</w:t>
      </w:r>
      <w:r>
        <w:rPr>
          <w:rFonts w:hint="eastAsia" w:ascii="Arial" w:hAnsi="Arial" w:eastAsia="宋体" w:cs="Arial"/>
          <w:b/>
          <w:color w:val="000000"/>
          <w:szCs w:val="21"/>
          <w:lang w:bidi="ar"/>
        </w:rPr>
        <w:t>√</w:t>
      </w:r>
      <w:r>
        <w:rPr>
          <w:rFonts w:hint="eastAsia" w:ascii="Calibri" w:hAnsi="Calibri" w:eastAsia="宋体" w:cs="Times New Roman"/>
          <w:b/>
          <w:color w:val="000000"/>
          <w:szCs w:val="21"/>
          <w:lang w:bidi="ar"/>
        </w:rPr>
        <w:t>”。</w:t>
      </w:r>
    </w:p>
    <w:p>
      <w:pPr>
        <w:rPr>
          <w:rFonts w:ascii="Calibri" w:hAnsi="Calibri" w:eastAsia="宋体" w:cs="Times New Roman"/>
          <w:color w:val="000000"/>
          <w:szCs w:val="21"/>
        </w:rPr>
      </w:pPr>
      <w:r>
        <w:rPr>
          <w:rFonts w:ascii="Calibri" w:hAnsi="Calibri" w:eastAsia="宋体" w:cs="Times New Roman"/>
          <w:b/>
          <w:color w:val="000000"/>
          <w:szCs w:val="21"/>
          <w:lang w:bidi="ar"/>
        </w:rPr>
        <w:t xml:space="preserve">A1 </w:t>
      </w:r>
      <w:r>
        <w:rPr>
          <w:rFonts w:hint="eastAsia" w:ascii="宋体" w:hAnsi="宋体" w:eastAsia="宋体" w:cs="Times New Roman"/>
          <w:b/>
          <w:color w:val="000000"/>
          <w:szCs w:val="21"/>
          <w:lang w:bidi="ar"/>
        </w:rPr>
        <w:t>您认为成年人规律进行身体活动的好处是（</w:t>
      </w:r>
      <w:r>
        <w:rPr>
          <w:rFonts w:ascii="Calibri" w:hAnsi="Calibri" w:eastAsia="宋体" w:cs="Times New Roman"/>
          <w:b/>
          <w:color w:val="000000"/>
          <w:szCs w:val="21"/>
          <w:lang w:bidi="ar"/>
        </w:rPr>
        <w:t xml:space="preserve">    </w:t>
      </w:r>
      <w:r>
        <w:rPr>
          <w:rFonts w:hint="eastAsia" w:ascii="宋体" w:hAnsi="宋体" w:eastAsia="宋体" w:cs="Times New Roman"/>
          <w:b/>
          <w:color w:val="000000"/>
          <w:szCs w:val="21"/>
          <w:lang w:bidi="ar"/>
        </w:rPr>
        <w:t>）（多选）</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促进骨骼健康</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改善生活质量</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减少慢性疾病</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降低抑郁风险</w:t>
      </w:r>
    </w:p>
    <w:p>
      <w:pPr>
        <w:ind w:firstLine="422" w:firstLineChars="200"/>
        <w:rPr>
          <w:rFonts w:ascii="宋体" w:hAnsi="宋体"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预防及控制肥胖</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改善认知功能</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color w:val="000000"/>
          <w:szCs w:val="21"/>
        </w:rPr>
      </w:pPr>
      <w:r>
        <w:rPr>
          <w:rFonts w:ascii="Calibri" w:hAnsi="Calibri" w:eastAsia="宋体" w:cs="Times New Roman"/>
          <w:b/>
          <w:color w:val="000000"/>
          <w:szCs w:val="21"/>
          <w:lang w:bidi="ar"/>
        </w:rPr>
        <w:t xml:space="preserve">A2 </w:t>
      </w:r>
      <w:r>
        <w:rPr>
          <w:rFonts w:hint="eastAsia" w:ascii="宋体" w:hAnsi="宋体" w:eastAsia="宋体" w:cs="Times New Roman"/>
          <w:b/>
          <w:color w:val="000000"/>
          <w:szCs w:val="21"/>
          <w:lang w:bidi="ar"/>
        </w:rPr>
        <w:t>您认为普通成年人运动后合理的能量摄入理应是（</w:t>
      </w:r>
      <w:r>
        <w:rPr>
          <w:rFonts w:ascii="Calibri" w:hAnsi="Calibri" w:eastAsia="宋体" w:cs="Times New Roman"/>
          <w:b/>
          <w:color w:val="000000"/>
          <w:szCs w:val="21"/>
          <w:lang w:bidi="ar"/>
        </w:rPr>
        <w:t xml:space="preserve">  </w:t>
      </w:r>
      <w:r>
        <w:rPr>
          <w:rFonts w:hint="eastAsia" w:ascii="宋体" w:hAnsi="宋体" w:eastAsia="宋体" w:cs="Times New Roman"/>
          <w:b/>
          <w:color w:val="000000"/>
          <w:szCs w:val="21"/>
          <w:lang w:bidi="ar"/>
        </w:rPr>
        <w:t>）（单选）</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主要摄入</w:t>
      </w:r>
      <w:r>
        <w:rPr>
          <w:rFonts w:hint="eastAsia" w:ascii="Calibri" w:hAnsi="Calibri" w:eastAsia="宋体" w:cs="Times New Roman"/>
          <w:color w:val="000000"/>
          <w:szCs w:val="21"/>
          <w:lang w:bidi="ar"/>
        </w:rPr>
        <w:t>碳水化合物（主食），控制蛋白质（奶类、蛋类、肉类）和脂肪的摄入</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Calibri" w:hAnsi="Calibri" w:eastAsia="宋体" w:cs="Times New Roman"/>
          <w:color w:val="000000"/>
          <w:szCs w:val="21"/>
          <w:lang w:bidi="ar"/>
        </w:rPr>
        <w:t>主要摄入蛋白质，控制碳水化合物和脂肪摄入</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Calibri" w:hAnsi="Calibri" w:eastAsia="宋体" w:cs="Times New Roman"/>
          <w:color w:val="000000"/>
          <w:szCs w:val="21"/>
          <w:lang w:bidi="ar"/>
        </w:rPr>
        <w:t>主要补充碳水化合物、蛋白质、水分和维生素，控制脂肪摄入</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A3 </w:t>
      </w:r>
      <w:r>
        <w:rPr>
          <w:rFonts w:hint="eastAsia" w:ascii="宋体" w:hAnsi="宋体" w:eastAsia="宋体" w:cs="Times New Roman"/>
          <w:b/>
          <w:color w:val="000000"/>
          <w:szCs w:val="21"/>
          <w:lang w:bidi="ar"/>
        </w:rPr>
        <w:t>您认为下列哪些方式可以提高身体活动水平（  ）（多选）</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扫地、拖地</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跳广场舞</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步行上下班</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爬楼梯</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A4 </w:t>
      </w:r>
      <w:r>
        <w:rPr>
          <w:rFonts w:hint="eastAsia" w:ascii="宋体" w:hAnsi="宋体" w:eastAsia="宋体" w:cs="Times New Roman"/>
          <w:b/>
          <w:color w:val="000000"/>
          <w:szCs w:val="21"/>
          <w:lang w:bidi="ar"/>
        </w:rPr>
        <w:t>您认为肌肉拉伤后应该如何做（</w:t>
      </w:r>
      <w:r>
        <w:rPr>
          <w:rFonts w:ascii="Calibri" w:hAnsi="Calibri" w:eastAsia="宋体" w:cs="Times New Roman"/>
          <w:b/>
          <w:color w:val="000000"/>
          <w:szCs w:val="21"/>
          <w:lang w:bidi="ar"/>
        </w:rPr>
        <w:t xml:space="preserve">  </w:t>
      </w:r>
      <w:r>
        <w:rPr>
          <w:rFonts w:hint="eastAsia" w:ascii="宋体" w:hAnsi="宋体" w:eastAsia="宋体" w:cs="Times New Roman"/>
          <w:b/>
          <w:color w:val="000000"/>
          <w:szCs w:val="21"/>
          <w:lang w:bidi="ar"/>
        </w:rPr>
        <w:t>）（多选）</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一旦出现疼痛立即停止运动</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在痛点处冷敷</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在痛点处揉搓</w:t>
      </w:r>
    </w:p>
    <w:p>
      <w:pPr>
        <w:ind w:firstLine="422" w:firstLineChars="200"/>
        <w:rPr>
          <w:rFonts w:ascii="Calibri" w:hAnsi="Calibri" w:eastAsia="宋体" w:cs="Times New Roman"/>
          <w:b/>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在痛点处热敷</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不用管，继续运动</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A5 </w:t>
      </w:r>
      <w:r>
        <w:rPr>
          <w:rFonts w:hint="eastAsia" w:ascii="宋体" w:hAnsi="宋体" w:eastAsia="宋体" w:cs="Times New Roman"/>
          <w:b/>
          <w:color w:val="000000"/>
          <w:szCs w:val="21"/>
          <w:lang w:bidi="ar"/>
        </w:rPr>
        <w:t>您想要</w:t>
      </w:r>
      <w:r>
        <w:rPr>
          <w:rFonts w:hint="eastAsia" w:ascii="宋体" w:hAnsi="宋体" w:eastAsia="宋体" w:cs="Times New Roman"/>
          <w:b/>
          <w:color w:val="000000"/>
          <w:szCs w:val="21"/>
          <w:u w:val="single"/>
          <w:lang w:bidi="ar"/>
        </w:rPr>
        <w:t>提高有氧耐力</w:t>
      </w:r>
      <w:r>
        <w:rPr>
          <w:rFonts w:hint="eastAsia" w:ascii="宋体" w:hAnsi="宋体" w:eastAsia="宋体" w:cs="Times New Roman"/>
          <w:b/>
          <w:color w:val="000000"/>
          <w:szCs w:val="21"/>
          <w:lang w:bidi="ar"/>
        </w:rPr>
        <w:t>，您会选择以下哪些项目（</w:t>
      </w:r>
      <w:r>
        <w:rPr>
          <w:rFonts w:ascii="Calibri" w:hAnsi="Calibri" w:eastAsia="宋体" w:cs="Times New Roman"/>
          <w:b/>
          <w:color w:val="000000"/>
          <w:szCs w:val="21"/>
          <w:lang w:bidi="ar"/>
        </w:rPr>
        <w:t xml:space="preserve">  </w:t>
      </w:r>
      <w:r>
        <w:rPr>
          <w:rFonts w:hint="eastAsia" w:ascii="宋体" w:hAnsi="宋体" w:eastAsia="宋体" w:cs="Times New Roman"/>
          <w:b/>
          <w:color w:val="000000"/>
          <w:szCs w:val="21"/>
          <w:lang w:bidi="ar"/>
        </w:rPr>
        <w:t>）（多选）</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游泳</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俯卧撑</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慢跑</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平板支撑</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color w:val="000000"/>
          <w:szCs w:val="21"/>
        </w:rPr>
      </w:pPr>
      <w:r>
        <w:rPr>
          <w:rFonts w:ascii="Calibri" w:hAnsi="Calibri" w:eastAsia="宋体" w:cs="Times New Roman"/>
          <w:b/>
          <w:color w:val="000000"/>
          <w:szCs w:val="21"/>
          <w:lang w:bidi="ar"/>
        </w:rPr>
        <w:t xml:space="preserve">A6 </w:t>
      </w:r>
      <w:r>
        <w:rPr>
          <w:rFonts w:hint="eastAsia" w:ascii="宋体" w:hAnsi="宋体" w:eastAsia="宋体" w:cs="Times New Roman"/>
          <w:b/>
          <w:color w:val="000000"/>
          <w:szCs w:val="21"/>
          <w:lang w:bidi="ar"/>
        </w:rPr>
        <w:t>您想要</w:t>
      </w:r>
      <w:r>
        <w:rPr>
          <w:rFonts w:hint="eastAsia" w:ascii="宋体" w:hAnsi="宋体" w:eastAsia="宋体" w:cs="Times New Roman"/>
          <w:b/>
          <w:color w:val="000000"/>
          <w:szCs w:val="21"/>
          <w:u w:val="single"/>
          <w:lang w:bidi="ar"/>
        </w:rPr>
        <w:t>提高肌肉力量</w:t>
      </w:r>
      <w:r>
        <w:rPr>
          <w:rFonts w:hint="eastAsia" w:ascii="宋体" w:hAnsi="宋体" w:eastAsia="宋体" w:cs="Times New Roman"/>
          <w:b/>
          <w:color w:val="000000"/>
          <w:szCs w:val="21"/>
          <w:lang w:bidi="ar"/>
        </w:rPr>
        <w:t>，您会选择以下哪些项目（</w:t>
      </w:r>
      <w:r>
        <w:rPr>
          <w:rFonts w:ascii="Calibri" w:hAnsi="Calibri" w:eastAsia="宋体" w:cs="Times New Roman"/>
          <w:b/>
          <w:color w:val="000000"/>
          <w:szCs w:val="21"/>
          <w:lang w:bidi="ar"/>
        </w:rPr>
        <w:t xml:space="preserve">  </w:t>
      </w:r>
      <w:r>
        <w:rPr>
          <w:rFonts w:hint="eastAsia" w:ascii="宋体" w:hAnsi="宋体" w:eastAsia="宋体" w:cs="Times New Roman"/>
          <w:b/>
          <w:color w:val="000000"/>
          <w:szCs w:val="21"/>
          <w:lang w:bidi="ar"/>
        </w:rPr>
        <w:t>）（多选）</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游泳</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俯卧撑</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慢跑</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平板支撑</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A7 </w:t>
      </w:r>
      <w:r>
        <w:rPr>
          <w:rFonts w:hint="eastAsia" w:ascii="宋体" w:hAnsi="宋体" w:eastAsia="宋体" w:cs="Times New Roman"/>
          <w:b/>
          <w:color w:val="000000"/>
          <w:szCs w:val="21"/>
          <w:lang w:bidi="ar"/>
        </w:rPr>
        <w:t>关于运动补水，您认为下列做法正确的是（</w:t>
      </w:r>
      <w:r>
        <w:rPr>
          <w:rFonts w:ascii="Calibri" w:hAnsi="Calibri" w:eastAsia="宋体" w:cs="Times New Roman"/>
          <w:b/>
          <w:color w:val="000000"/>
          <w:szCs w:val="21"/>
          <w:lang w:bidi="ar"/>
        </w:rPr>
        <w:t xml:space="preserve">  </w:t>
      </w:r>
      <w:r>
        <w:rPr>
          <w:rFonts w:hint="eastAsia" w:ascii="宋体" w:hAnsi="宋体" w:eastAsia="宋体" w:cs="Times New Roman"/>
          <w:b/>
          <w:color w:val="000000"/>
          <w:szCs w:val="21"/>
          <w:lang w:bidi="ar"/>
        </w:rPr>
        <w:t>）（多选）</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 xml:space="preserve">运动中应采用少量多次的方式补水 </w:t>
      </w:r>
      <w:r>
        <w:rPr>
          <w:rFonts w:ascii="Calibri" w:hAnsi="Calibri" w:eastAsia="宋体" w:cs="Times New Roman"/>
          <w:color w:val="000000"/>
          <w:szCs w:val="21"/>
          <w:lang w:bidi="ar"/>
        </w:rPr>
        <w:t xml:space="preserve">  </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运动中不能喝水，否则会引起腹痛</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运动强度小，持续时间短，出汗量少，补充纯净水即可</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运动强度大，持续时间长，出汗量多，最好补充淡盐水或功能性饮料</w:t>
      </w:r>
    </w:p>
    <w:p>
      <w:pPr>
        <w:ind w:firstLine="420" w:firstLineChars="200"/>
        <w:rPr>
          <w:rFonts w:ascii="Calibri" w:hAnsi="Calibri"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A8 </w:t>
      </w:r>
      <w:r>
        <w:rPr>
          <w:rFonts w:hint="eastAsia" w:ascii="宋体" w:hAnsi="宋体" w:eastAsia="宋体" w:cs="Times New Roman"/>
          <w:b/>
          <w:color w:val="000000"/>
          <w:szCs w:val="21"/>
          <w:lang w:bidi="ar"/>
        </w:rPr>
        <w:t>为了避免运动风险的发生，您认为应该采取的措施有（</w:t>
      </w:r>
      <w:r>
        <w:rPr>
          <w:rFonts w:ascii="Calibri" w:hAnsi="Calibri" w:eastAsia="宋体" w:cs="Times New Roman"/>
          <w:b/>
          <w:color w:val="000000"/>
          <w:szCs w:val="21"/>
          <w:lang w:bidi="ar"/>
        </w:rPr>
        <w:t xml:space="preserve">  </w:t>
      </w:r>
      <w:r>
        <w:rPr>
          <w:rFonts w:hint="eastAsia" w:ascii="宋体" w:hAnsi="宋体" w:eastAsia="宋体" w:cs="Times New Roman"/>
          <w:b/>
          <w:color w:val="000000"/>
          <w:szCs w:val="21"/>
          <w:lang w:bidi="ar"/>
        </w:rPr>
        <w:t>）（多选）</w:t>
      </w:r>
    </w:p>
    <w:p>
      <w:pPr>
        <w:ind w:firstLine="422" w:firstLineChars="200"/>
        <w:rPr>
          <w:rFonts w:ascii="宋体" w:hAnsi="宋体"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 xml:space="preserve">制定适合的运动方案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 xml:space="preserve">运动前充分热身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首次运动前进行健康筛查</w:t>
      </w:r>
    </w:p>
    <w:p>
      <w:pPr>
        <w:ind w:firstLine="422" w:firstLineChars="200"/>
        <w:rPr>
          <w:rFonts w:ascii="宋体" w:hAnsi="宋体"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 xml:space="preserve">炎热天气下运动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 xml:space="preserve">运动中监控心率和血压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A9 </w:t>
      </w:r>
      <w:r>
        <w:rPr>
          <w:rFonts w:hint="eastAsia" w:ascii="宋体" w:hAnsi="宋体" w:eastAsia="宋体" w:cs="Times New Roman"/>
          <w:b/>
          <w:color w:val="000000"/>
          <w:szCs w:val="21"/>
          <w:lang w:bidi="ar"/>
        </w:rPr>
        <w:t>您认为运动中可以通过哪些简易方式来</w:t>
      </w:r>
      <w:r>
        <w:rPr>
          <w:rFonts w:hint="eastAsia" w:ascii="宋体" w:hAnsi="宋体" w:eastAsia="宋体" w:cs="Times New Roman"/>
          <w:b/>
          <w:color w:val="000000"/>
          <w:szCs w:val="21"/>
          <w:u w:val="single"/>
          <w:lang w:bidi="ar"/>
        </w:rPr>
        <w:t>判断运动强度</w:t>
      </w:r>
      <w:r>
        <w:rPr>
          <w:rFonts w:hint="eastAsia" w:ascii="宋体" w:hAnsi="宋体" w:eastAsia="宋体" w:cs="Times New Roman"/>
          <w:b/>
          <w:color w:val="000000"/>
          <w:szCs w:val="21"/>
          <w:lang w:bidi="ar"/>
        </w:rPr>
        <w:t>是否合适？（）（多选）</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心率</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 xml:space="preserve">出汗量  </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呼吸频率</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 xml:space="preserve">主观感受（如：轻松、稍累等）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b/>
          <w:color w:val="000000"/>
          <w:szCs w:val="21"/>
        </w:rPr>
      </w:pPr>
      <w:r>
        <w:rPr>
          <w:rFonts w:ascii="Calibri" w:hAnsi="Calibri" w:eastAsia="宋体" w:cs="Times New Roman"/>
          <w:b/>
          <w:color w:val="000000"/>
          <w:szCs w:val="21"/>
          <w:lang w:bidi="ar"/>
        </w:rPr>
        <w:t xml:space="preserve">A10 </w:t>
      </w:r>
      <w:r>
        <w:rPr>
          <w:rFonts w:hint="eastAsia" w:ascii="宋体" w:hAnsi="宋体" w:eastAsia="宋体" w:cs="Times New Roman"/>
          <w:b/>
          <w:color w:val="000000"/>
          <w:szCs w:val="21"/>
          <w:lang w:bidi="ar"/>
        </w:rPr>
        <w:t>为获得基本的健康效益，您认为成年人</w:t>
      </w:r>
      <w:r>
        <w:rPr>
          <w:rFonts w:hint="eastAsia" w:ascii="宋体" w:hAnsi="宋体" w:eastAsia="宋体" w:cs="Times New Roman"/>
          <w:b/>
          <w:color w:val="000000"/>
          <w:szCs w:val="21"/>
          <w:u w:val="single"/>
          <w:lang w:bidi="ar"/>
        </w:rPr>
        <w:t>每周至少</w:t>
      </w:r>
      <w:r>
        <w:rPr>
          <w:rFonts w:hint="eastAsia" w:ascii="宋体" w:hAnsi="宋体" w:eastAsia="宋体" w:cs="Times New Roman"/>
          <w:b/>
          <w:color w:val="000000"/>
          <w:szCs w:val="21"/>
          <w:lang w:bidi="ar"/>
        </w:rPr>
        <w:t>应有（</w:t>
      </w:r>
      <w:r>
        <w:rPr>
          <w:rFonts w:ascii="Calibri" w:hAnsi="Calibri" w:eastAsia="宋体" w:cs="Times New Roman"/>
          <w:b/>
          <w:color w:val="000000"/>
          <w:szCs w:val="21"/>
          <w:lang w:bidi="ar"/>
        </w:rPr>
        <w:t xml:space="preserve">  </w:t>
      </w:r>
      <w:r>
        <w:rPr>
          <w:rFonts w:hint="eastAsia" w:ascii="宋体" w:hAnsi="宋体" w:eastAsia="宋体" w:cs="Times New Roman"/>
          <w:b/>
          <w:color w:val="000000"/>
          <w:szCs w:val="21"/>
          <w:lang w:bidi="ar"/>
        </w:rPr>
        <w:t>）分钟的</w:t>
      </w:r>
      <w:r>
        <w:rPr>
          <w:rFonts w:hint="eastAsia" w:ascii="宋体" w:hAnsi="宋体" w:eastAsia="宋体" w:cs="Times New Roman"/>
          <w:b/>
          <w:color w:val="000000"/>
          <w:szCs w:val="21"/>
          <w:u w:val="single"/>
          <w:lang w:bidi="ar"/>
        </w:rPr>
        <w:t>中等强度运动</w:t>
      </w:r>
      <w:r>
        <w:rPr>
          <w:rFonts w:hint="eastAsia" w:ascii="宋体" w:hAnsi="宋体" w:eastAsia="宋体" w:cs="Times New Roman"/>
          <w:b/>
          <w:color w:val="000000"/>
          <w:szCs w:val="21"/>
          <w:lang w:bidi="ar"/>
        </w:rPr>
        <w:t>（如：健步走、太极拳）（单选）</w:t>
      </w:r>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ascii="Calibri" w:hAnsi="Calibri" w:eastAsia="宋体" w:cs="Times New Roman"/>
          <w:color w:val="000000"/>
          <w:szCs w:val="21"/>
          <w:lang w:bidi="ar"/>
        </w:rPr>
        <w:t xml:space="preserve">60    </w:t>
      </w:r>
      <w:r>
        <w:rPr>
          <w:rFonts w:hint="eastAsia" w:ascii="MS Gothic" w:hAnsi="MS Gothic" w:eastAsia="MS Gothic" w:cs="MS Gothic"/>
          <w:b/>
          <w:color w:val="000000"/>
          <w:szCs w:val="21"/>
          <w:lang w:bidi="ar"/>
        </w:rPr>
        <w:t>☐</w:t>
      </w:r>
      <w:r>
        <w:rPr>
          <w:rFonts w:ascii="Calibri" w:hAnsi="Calibri" w:eastAsia="宋体" w:cs="Times New Roman"/>
          <w:color w:val="000000"/>
          <w:szCs w:val="21"/>
          <w:lang w:bidi="ar"/>
        </w:rPr>
        <w:t>120</w:t>
      </w:r>
      <w:r>
        <w:rPr>
          <w:rFonts w:hint="eastAsia" w:ascii="宋体" w:hAnsi="宋体" w:eastAsia="宋体" w:cs="Times New Roman"/>
          <w:color w:val="000000"/>
          <w:szCs w:val="21"/>
          <w:lang w:bidi="ar"/>
        </w:rPr>
        <w:t xml:space="preserve">分钟    </w:t>
      </w:r>
      <w:r>
        <w:rPr>
          <w:rFonts w:hint="eastAsia" w:ascii="MS Gothic" w:hAnsi="MS Gothic" w:eastAsia="MS Gothic" w:cs="MS Gothic"/>
          <w:b/>
          <w:color w:val="000000"/>
          <w:szCs w:val="21"/>
          <w:lang w:bidi="ar"/>
        </w:rPr>
        <w:t>☐</w:t>
      </w:r>
      <w:r>
        <w:rPr>
          <w:rFonts w:ascii="Calibri" w:hAnsi="Calibri" w:eastAsia="宋体" w:cs="Times New Roman"/>
          <w:color w:val="000000"/>
          <w:szCs w:val="21"/>
          <w:lang w:bidi="ar"/>
        </w:rPr>
        <w:t>150</w:t>
      </w:r>
      <w:r>
        <w:rPr>
          <w:rFonts w:hint="eastAsia" w:ascii="宋体" w:hAnsi="宋体" w:eastAsia="宋体" w:cs="Times New Roman"/>
          <w:color w:val="000000"/>
          <w:szCs w:val="21"/>
          <w:lang w:bidi="ar"/>
        </w:rPr>
        <w:t xml:space="preserve">分钟    </w:t>
      </w:r>
      <w:r>
        <w:rPr>
          <w:rFonts w:hint="eastAsia" w:ascii="MS Gothic" w:hAnsi="MS Gothic" w:eastAsia="MS Gothic" w:cs="MS Gothic"/>
          <w:b/>
          <w:color w:val="000000"/>
          <w:szCs w:val="21"/>
          <w:lang w:bidi="ar"/>
        </w:rPr>
        <w:t>☐</w:t>
      </w:r>
      <w:r>
        <w:rPr>
          <w:rFonts w:ascii="Calibri" w:hAnsi="Calibri" w:eastAsia="宋体" w:cs="Times New Roman"/>
          <w:color w:val="000000"/>
          <w:szCs w:val="21"/>
          <w:lang w:bidi="ar"/>
        </w:rPr>
        <w:t>180</w:t>
      </w:r>
      <w:r>
        <w:rPr>
          <w:rFonts w:hint="eastAsia" w:ascii="宋体" w:hAnsi="宋体" w:eastAsia="宋体" w:cs="Times New Roman"/>
          <w:color w:val="000000"/>
          <w:szCs w:val="21"/>
          <w:lang w:bidi="ar"/>
        </w:rPr>
        <w:t xml:space="preserve">分钟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color w:val="000000"/>
          <w:szCs w:val="21"/>
        </w:rPr>
      </w:pPr>
      <w:r>
        <w:rPr>
          <w:rFonts w:ascii="Calibri" w:hAnsi="Calibri" w:eastAsia="宋体" w:cs="Times New Roman"/>
          <w:b/>
          <w:color w:val="000000"/>
          <w:szCs w:val="21"/>
          <w:lang w:bidi="ar"/>
        </w:rPr>
        <w:t xml:space="preserve">A11 </w:t>
      </w:r>
      <w:r>
        <w:rPr>
          <w:rFonts w:hint="eastAsia" w:ascii="宋体" w:hAnsi="宋体" w:eastAsia="宋体" w:cs="Times New Roman"/>
          <w:b/>
          <w:color w:val="000000"/>
          <w:szCs w:val="21"/>
          <w:lang w:bidi="ar"/>
        </w:rPr>
        <w:t>为增加肌肉力量和耐力，您认为成年人</w:t>
      </w:r>
      <w:r>
        <w:rPr>
          <w:rFonts w:hint="eastAsia" w:ascii="宋体" w:hAnsi="宋体" w:eastAsia="宋体" w:cs="Times New Roman"/>
          <w:b/>
          <w:color w:val="000000"/>
          <w:szCs w:val="21"/>
          <w:u w:val="single"/>
          <w:lang w:bidi="ar"/>
        </w:rPr>
        <w:t>每周至少</w:t>
      </w:r>
      <w:r>
        <w:rPr>
          <w:rFonts w:hint="eastAsia" w:ascii="宋体" w:hAnsi="宋体" w:eastAsia="宋体" w:cs="Times New Roman"/>
          <w:b/>
          <w:color w:val="000000"/>
          <w:szCs w:val="21"/>
          <w:lang w:bidi="ar"/>
        </w:rPr>
        <w:t>应有（</w:t>
      </w:r>
      <w:r>
        <w:rPr>
          <w:rFonts w:ascii="Calibri" w:hAnsi="Calibri" w:eastAsia="宋体" w:cs="Times New Roman"/>
          <w:b/>
          <w:color w:val="000000"/>
          <w:szCs w:val="21"/>
          <w:lang w:bidi="ar"/>
        </w:rPr>
        <w:t xml:space="preserve">  </w:t>
      </w:r>
      <w:r>
        <w:rPr>
          <w:rFonts w:hint="eastAsia" w:ascii="宋体" w:hAnsi="宋体" w:eastAsia="宋体" w:cs="Times New Roman"/>
          <w:b/>
          <w:color w:val="000000"/>
          <w:szCs w:val="21"/>
          <w:lang w:bidi="ar"/>
        </w:rPr>
        <w:t>）天的</w:t>
      </w:r>
      <w:r>
        <w:rPr>
          <w:rFonts w:hint="eastAsia" w:ascii="宋体" w:hAnsi="宋体" w:eastAsia="宋体" w:cs="Times New Roman"/>
          <w:b/>
          <w:color w:val="000000"/>
          <w:szCs w:val="21"/>
          <w:u w:val="single"/>
          <w:lang w:bidi="ar"/>
        </w:rPr>
        <w:t>力量练习</w:t>
      </w:r>
      <w:r>
        <w:rPr>
          <w:rFonts w:hint="eastAsia" w:ascii="宋体" w:hAnsi="宋体" w:eastAsia="宋体" w:cs="Times New Roman"/>
          <w:b/>
          <w:color w:val="000000"/>
          <w:szCs w:val="21"/>
          <w:lang w:bidi="ar"/>
        </w:rPr>
        <w:t>（单选）</w:t>
      </w:r>
    </w:p>
    <w:p>
      <w:pPr>
        <w:ind w:firstLine="422" w:firstLineChars="200"/>
        <w:rPr>
          <w:rFonts w:ascii="宋体" w:hAnsi="宋体" w:eastAsia="宋体" w:cs="Times New Roman"/>
          <w:color w:val="000000"/>
          <w:szCs w:val="21"/>
        </w:rPr>
      </w:pPr>
      <w:r>
        <w:rPr>
          <w:rFonts w:hint="eastAsia" w:ascii="MS Gothic" w:hAnsi="MS Gothic" w:eastAsia="MS Gothic" w:cs="MS Gothic"/>
          <w:b/>
          <w:color w:val="000000"/>
          <w:szCs w:val="21"/>
          <w:lang w:bidi="ar"/>
        </w:rPr>
        <w:t>☐</w:t>
      </w:r>
      <w:r>
        <w:rPr>
          <w:rFonts w:ascii="Calibri" w:hAnsi="Calibri" w:eastAsia="宋体" w:cs="Times New Roman"/>
          <w:color w:val="000000"/>
          <w:szCs w:val="21"/>
          <w:lang w:bidi="ar"/>
        </w:rPr>
        <w:t>1</w:t>
      </w:r>
      <w:r>
        <w:rPr>
          <w:rFonts w:hint="eastAsia" w:ascii="宋体" w:hAnsi="宋体" w:eastAsia="宋体" w:cs="Times New Roman"/>
          <w:color w:val="000000"/>
          <w:szCs w:val="21"/>
          <w:lang w:bidi="ar"/>
        </w:rPr>
        <w:t xml:space="preserve">天     </w:t>
      </w:r>
      <w:r>
        <w:rPr>
          <w:rFonts w:hint="eastAsia" w:ascii="MS Gothic" w:hAnsi="MS Gothic" w:eastAsia="MS Gothic" w:cs="MS Gothic"/>
          <w:b/>
          <w:color w:val="000000"/>
          <w:szCs w:val="21"/>
          <w:lang w:bidi="ar"/>
        </w:rPr>
        <w:t>☐</w:t>
      </w:r>
      <w:r>
        <w:rPr>
          <w:rFonts w:ascii="Calibri" w:hAnsi="Calibri" w:eastAsia="宋体" w:cs="Times New Roman"/>
          <w:color w:val="000000"/>
          <w:szCs w:val="21"/>
          <w:lang w:bidi="ar"/>
        </w:rPr>
        <w:t>2</w:t>
      </w:r>
      <w:r>
        <w:rPr>
          <w:rFonts w:hint="eastAsia" w:ascii="宋体" w:hAnsi="宋体" w:eastAsia="宋体" w:cs="Times New Roman"/>
          <w:color w:val="000000"/>
          <w:szCs w:val="21"/>
          <w:lang w:bidi="ar"/>
        </w:rPr>
        <w:t xml:space="preserve">天     </w:t>
      </w:r>
      <w:r>
        <w:rPr>
          <w:rFonts w:hint="eastAsia" w:ascii="MS Gothic" w:hAnsi="MS Gothic" w:eastAsia="MS Gothic" w:cs="MS Gothic"/>
          <w:b/>
          <w:color w:val="000000"/>
          <w:szCs w:val="21"/>
          <w:lang w:bidi="ar"/>
        </w:rPr>
        <w:t>☐</w:t>
      </w:r>
      <w:r>
        <w:rPr>
          <w:rFonts w:ascii="Calibri" w:hAnsi="Calibri" w:eastAsia="宋体" w:cs="Times New Roman"/>
          <w:color w:val="000000"/>
          <w:szCs w:val="21"/>
          <w:lang w:bidi="ar"/>
        </w:rPr>
        <w:t>3</w:t>
      </w:r>
      <w:r>
        <w:rPr>
          <w:rFonts w:hint="eastAsia" w:ascii="宋体" w:hAnsi="宋体" w:eastAsia="宋体" w:cs="Times New Roman"/>
          <w:color w:val="000000"/>
          <w:szCs w:val="21"/>
          <w:lang w:bidi="ar"/>
        </w:rPr>
        <w:t xml:space="preserve">天     </w:t>
      </w:r>
      <w:r>
        <w:rPr>
          <w:rFonts w:hint="eastAsia" w:ascii="MS Gothic" w:hAnsi="MS Gothic" w:eastAsia="MS Gothic" w:cs="MS Gothic"/>
          <w:b/>
          <w:color w:val="000000"/>
          <w:szCs w:val="21"/>
          <w:lang w:bidi="ar"/>
        </w:rPr>
        <w:t>☐</w:t>
      </w:r>
      <w:r>
        <w:rPr>
          <w:rFonts w:ascii="Calibri" w:hAnsi="Calibri" w:eastAsia="宋体" w:cs="Times New Roman"/>
          <w:color w:val="000000"/>
          <w:szCs w:val="21"/>
          <w:lang w:bidi="ar"/>
        </w:rPr>
        <w:t>4</w:t>
      </w:r>
      <w:r>
        <w:rPr>
          <w:rFonts w:hint="eastAsia" w:ascii="宋体" w:hAnsi="宋体" w:eastAsia="宋体" w:cs="Times New Roman"/>
          <w:color w:val="000000"/>
          <w:szCs w:val="21"/>
          <w:lang w:bidi="ar"/>
        </w:rPr>
        <w:t xml:space="preserve">天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不知道</w:t>
      </w:r>
    </w:p>
    <w:p>
      <w:pPr>
        <w:rPr>
          <w:rFonts w:ascii="Calibri" w:hAnsi="Calibri" w:eastAsia="宋体" w:cs="Times New Roman"/>
          <w:b/>
          <w:color w:val="000000"/>
          <w:szCs w:val="21"/>
        </w:rPr>
      </w:pPr>
      <w:r>
        <w:rPr>
          <w:rFonts w:ascii="Calibri" w:hAnsi="Calibri" w:eastAsia="宋体" w:cs="Times New Roman"/>
          <w:b/>
          <w:color w:val="000000"/>
          <w:szCs w:val="21"/>
          <w:lang w:bidi="ar"/>
        </w:rPr>
        <w:t>A12</w:t>
      </w:r>
      <w:r>
        <w:rPr>
          <w:rFonts w:hint="eastAsia" w:ascii="Calibri" w:hAnsi="Calibri" w:eastAsia="宋体" w:cs="Times New Roman"/>
          <w:b/>
          <w:color w:val="000000"/>
          <w:szCs w:val="21"/>
          <w:lang w:bidi="ar"/>
        </w:rPr>
        <w:t>您认为避免运动后肌肉酸痛的正确做法是（</w:t>
      </w:r>
      <w:r>
        <w:rPr>
          <w:rFonts w:ascii="Calibri" w:hAnsi="Calibri" w:eastAsia="宋体" w:cs="Times New Roman"/>
          <w:b/>
          <w:color w:val="000000"/>
          <w:szCs w:val="21"/>
          <w:lang w:bidi="ar"/>
        </w:rPr>
        <w:t xml:space="preserve">  </w:t>
      </w:r>
      <w:r>
        <w:rPr>
          <w:rFonts w:hint="eastAsia" w:ascii="Calibri" w:hAnsi="Calibri" w:eastAsia="宋体" w:cs="Times New Roman"/>
          <w:b/>
          <w:color w:val="000000"/>
          <w:szCs w:val="21"/>
          <w:lang w:bidi="ar"/>
        </w:rPr>
        <w:t>）（多选）</w:t>
      </w:r>
    </w:p>
    <w:p>
      <w:pPr>
        <w:ind w:firstLine="422" w:firstLineChars="200"/>
        <w:rPr>
          <w:rFonts w:ascii="宋体" w:hAnsi="宋体" w:eastAsia="宋体" w:cs="宋体"/>
          <w:color w:val="000000"/>
          <w:szCs w:val="21"/>
        </w:rPr>
      </w:pPr>
      <w:r>
        <w:rPr>
          <w:rFonts w:hint="eastAsia" w:ascii="MS Gothic" w:hAnsi="MS Gothic" w:eastAsia="MS Gothic" w:cs="MS Gothic"/>
          <w:b/>
          <w:color w:val="000000"/>
          <w:szCs w:val="21"/>
          <w:lang w:bidi="ar"/>
        </w:rPr>
        <w:t>☐</w:t>
      </w:r>
      <w:r>
        <w:rPr>
          <w:rFonts w:hint="eastAsia" w:ascii="宋体" w:hAnsi="宋体" w:eastAsia="宋体" w:cs="宋体"/>
          <w:color w:val="000000"/>
          <w:szCs w:val="21"/>
          <w:lang w:bidi="ar"/>
        </w:rPr>
        <w:t>从事新的运动项目时，运动时间长，运动强度大</w:t>
      </w:r>
    </w:p>
    <w:p>
      <w:pPr>
        <w:ind w:firstLine="422" w:firstLineChars="200"/>
        <w:rPr>
          <w:rFonts w:ascii="宋体" w:hAnsi="宋体" w:eastAsia="宋体" w:cs="宋体"/>
          <w:color w:val="000000"/>
          <w:szCs w:val="21"/>
        </w:rPr>
      </w:pPr>
      <w:r>
        <w:rPr>
          <w:rFonts w:hint="eastAsia" w:ascii="MS Gothic" w:hAnsi="MS Gothic" w:eastAsia="MS Gothic" w:cs="MS Gothic"/>
          <w:b/>
          <w:color w:val="000000"/>
          <w:szCs w:val="21"/>
          <w:lang w:bidi="ar"/>
        </w:rPr>
        <w:t>☐</w:t>
      </w:r>
      <w:r>
        <w:rPr>
          <w:rFonts w:hint="eastAsia" w:ascii="宋体" w:hAnsi="宋体" w:eastAsia="宋体" w:cs="宋体"/>
          <w:color w:val="000000"/>
          <w:szCs w:val="21"/>
          <w:lang w:bidi="ar"/>
        </w:rPr>
        <w:t>运动后有足够的放松和拉伸活动</w:t>
      </w:r>
    </w:p>
    <w:p>
      <w:pPr>
        <w:ind w:firstLine="422" w:firstLineChars="200"/>
        <w:rPr>
          <w:rFonts w:ascii="宋体" w:hAnsi="宋体" w:eastAsia="宋体" w:cs="宋体"/>
          <w:color w:val="000000"/>
          <w:szCs w:val="21"/>
        </w:rPr>
      </w:pPr>
      <w:r>
        <w:rPr>
          <w:rFonts w:hint="eastAsia" w:ascii="MS Gothic" w:hAnsi="MS Gothic" w:eastAsia="MS Gothic" w:cs="MS Gothic"/>
          <w:b/>
          <w:color w:val="000000"/>
          <w:szCs w:val="21"/>
          <w:lang w:bidi="ar"/>
        </w:rPr>
        <w:t>☐</w:t>
      </w:r>
      <w:r>
        <w:rPr>
          <w:rFonts w:hint="eastAsia" w:ascii="宋体" w:hAnsi="宋体" w:eastAsia="宋体" w:cs="宋体"/>
          <w:color w:val="000000"/>
          <w:szCs w:val="21"/>
          <w:lang w:bidi="ar"/>
        </w:rPr>
        <w:t>增加运动量和运动强度时循序渐进</w:t>
      </w:r>
    </w:p>
    <w:p>
      <w:pPr>
        <w:ind w:firstLine="422" w:firstLineChars="200"/>
        <w:rPr>
          <w:rFonts w:ascii="宋体" w:hAnsi="宋体" w:eastAsia="宋体" w:cs="宋体"/>
          <w:color w:val="000000"/>
          <w:szCs w:val="21"/>
        </w:rPr>
      </w:pPr>
      <w:r>
        <w:rPr>
          <w:rFonts w:hint="eastAsia" w:ascii="MS Gothic" w:hAnsi="MS Gothic" w:eastAsia="MS Gothic" w:cs="MS Gothic"/>
          <w:b/>
          <w:color w:val="000000"/>
          <w:szCs w:val="21"/>
          <w:lang w:bidi="ar"/>
        </w:rPr>
        <w:t>☐</w:t>
      </w:r>
      <w:r>
        <w:rPr>
          <w:rFonts w:hint="eastAsia" w:ascii="宋体" w:hAnsi="宋体" w:eastAsia="宋体" w:cs="宋体"/>
          <w:color w:val="000000"/>
          <w:szCs w:val="21"/>
          <w:lang w:bidi="ar"/>
        </w:rPr>
        <w:t>不知道</w:t>
      </w:r>
    </w:p>
    <w:p>
      <w:pPr>
        <w:spacing w:line="360" w:lineRule="auto"/>
        <w:rPr>
          <w:rFonts w:ascii="Calibri" w:hAnsi="Calibri" w:eastAsia="宋体" w:cs="Times New Roman"/>
          <w:color w:val="000000"/>
          <w:szCs w:val="21"/>
          <w:u w:val="single"/>
        </w:rPr>
      </w:pPr>
    </w:p>
    <w:p>
      <w:pPr>
        <w:autoSpaceDE w:val="0"/>
        <w:spacing w:before="120" w:line="360" w:lineRule="auto"/>
        <w:rPr>
          <w:rFonts w:ascii="Calibri" w:hAnsi="Calibri" w:eastAsia="宋体" w:cs="Times New Roman"/>
          <w:b/>
          <w:color w:val="000000"/>
          <w:szCs w:val="21"/>
        </w:rPr>
      </w:pPr>
      <w:r>
        <w:rPr>
          <w:rFonts w:hint="eastAsia" w:ascii="宋体" w:hAnsi="宋体" w:eastAsia="宋体" w:cs="Times New Roman"/>
          <w:b/>
          <w:color w:val="000000"/>
          <w:szCs w:val="21"/>
          <w:lang w:bidi="ar"/>
        </w:rPr>
        <w:t>B 下列是关于参与身体活动的态度与意向的表述，请在最符合您实际情况的选项上打</w:t>
      </w:r>
      <w:r>
        <w:rPr>
          <w:rFonts w:hint="eastAsia" w:ascii="Calibri" w:hAnsi="Calibri" w:eastAsia="宋体" w:cs="Times New Roman"/>
          <w:b/>
          <w:color w:val="000000"/>
          <w:szCs w:val="21"/>
          <w:lang w:bidi="ar"/>
        </w:rPr>
        <w:t>“√”。</w:t>
      </w:r>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7"/>
        <w:gridCol w:w="935"/>
        <w:gridCol w:w="1168"/>
        <w:gridCol w:w="702"/>
        <w:gridCol w:w="703"/>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7" w:type="dxa"/>
            <w:tcBorders>
              <w:top w:val="single" w:color="4F81BD" w:sz="8" w:space="0"/>
              <w:left w:val="single" w:color="4F81BD" w:sz="8" w:space="0"/>
              <w:bottom w:val="single" w:color="4F81BD" w:sz="12" w:space="0"/>
              <w:right w:val="single" w:color="4F81BD"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题项</w:t>
            </w:r>
          </w:p>
        </w:tc>
        <w:tc>
          <w:tcPr>
            <w:tcW w:w="935" w:type="dxa"/>
            <w:tcBorders>
              <w:top w:val="single" w:color="4F81BD" w:sz="8" w:space="0"/>
              <w:left w:val="nil"/>
              <w:bottom w:val="single" w:color="4F81BD" w:sz="12" w:space="0"/>
              <w:right w:val="single" w:color="4F81BD"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完全</w:t>
            </w:r>
          </w:p>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不同意</w:t>
            </w:r>
          </w:p>
        </w:tc>
        <w:tc>
          <w:tcPr>
            <w:tcW w:w="1168" w:type="dxa"/>
            <w:tcBorders>
              <w:top w:val="single" w:color="4F81BD" w:sz="8" w:space="0"/>
              <w:left w:val="nil"/>
              <w:bottom w:val="single" w:color="4F81BD" w:sz="12" w:space="0"/>
              <w:right w:val="single" w:color="4F81BD"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不太同意</w:t>
            </w:r>
          </w:p>
        </w:tc>
        <w:tc>
          <w:tcPr>
            <w:tcW w:w="702" w:type="dxa"/>
            <w:tcBorders>
              <w:top w:val="single" w:color="4F81BD" w:sz="8" w:space="0"/>
              <w:left w:val="nil"/>
              <w:bottom w:val="single" w:color="4F81BD" w:sz="12" w:space="0"/>
              <w:right w:val="single" w:color="4F81BD"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一般</w:t>
            </w:r>
          </w:p>
        </w:tc>
        <w:tc>
          <w:tcPr>
            <w:tcW w:w="703" w:type="dxa"/>
            <w:tcBorders>
              <w:top w:val="single" w:color="4F81BD" w:sz="8" w:space="0"/>
              <w:left w:val="nil"/>
              <w:bottom w:val="single" w:color="4F81BD" w:sz="12" w:space="0"/>
              <w:right w:val="single" w:color="4F81BD"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比较</w:t>
            </w:r>
          </w:p>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同意</w:t>
            </w:r>
          </w:p>
        </w:tc>
        <w:tc>
          <w:tcPr>
            <w:tcW w:w="703" w:type="dxa"/>
            <w:tcBorders>
              <w:top w:val="single" w:color="4F81BD" w:sz="8" w:space="0"/>
              <w:left w:val="nil"/>
              <w:bottom w:val="single" w:color="4F81BD" w:sz="12" w:space="0"/>
              <w:right w:val="single" w:color="4F81BD"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完全</w:t>
            </w:r>
          </w:p>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17" w:type="dxa"/>
            <w:tcBorders>
              <w:top w:val="single" w:color="4F81BD" w:sz="12" w:space="0"/>
              <w:left w:val="single" w:color="4F81BD" w:sz="8" w:space="0"/>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 xml:space="preserve">B1 </w:t>
            </w:r>
            <w:r>
              <w:rPr>
                <w:rFonts w:hint="eastAsia" w:ascii="宋体" w:hAnsi="宋体" w:eastAsia="宋体" w:cs="Times New Roman"/>
                <w:b/>
                <w:color w:val="000000"/>
                <w:szCs w:val="21"/>
                <w:lang w:bidi="ar"/>
              </w:rPr>
              <w:t>进行规律的身体活动是有用的</w:t>
            </w:r>
          </w:p>
        </w:tc>
        <w:tc>
          <w:tcPr>
            <w:tcW w:w="935" w:type="dxa"/>
            <w:tcBorders>
              <w:top w:val="single" w:color="4F81BD" w:sz="12"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1168" w:type="dxa"/>
            <w:tcBorders>
              <w:top w:val="single" w:color="4F81BD" w:sz="12"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2" w:type="dxa"/>
            <w:tcBorders>
              <w:top w:val="single" w:color="4F81BD" w:sz="12"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12"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12"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7" w:type="dxa"/>
            <w:tcBorders>
              <w:top w:val="single" w:color="4F81BD" w:sz="8" w:space="0"/>
              <w:left w:val="single" w:color="4F81BD" w:sz="8" w:space="0"/>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B2 我非常乐意进行规律的身体活动</w:t>
            </w:r>
          </w:p>
        </w:tc>
        <w:tc>
          <w:tcPr>
            <w:tcW w:w="935"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1168"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2"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317" w:type="dxa"/>
            <w:tcBorders>
              <w:top w:val="single" w:color="4F81BD" w:sz="8" w:space="0"/>
              <w:left w:val="single" w:color="4F81BD" w:sz="8" w:space="0"/>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B3 进行规律的身体活动是有趣的</w:t>
            </w:r>
          </w:p>
        </w:tc>
        <w:tc>
          <w:tcPr>
            <w:tcW w:w="935"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1168"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2"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317" w:type="dxa"/>
            <w:tcBorders>
              <w:top w:val="single" w:color="4F81BD" w:sz="8" w:space="0"/>
              <w:left w:val="single" w:color="4F81BD" w:sz="8" w:space="0"/>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B4 我愿意投入时间和精力进行身体活动</w:t>
            </w:r>
          </w:p>
        </w:tc>
        <w:tc>
          <w:tcPr>
            <w:tcW w:w="935"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1168"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2"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7" w:type="dxa"/>
            <w:tcBorders>
              <w:top w:val="single" w:color="4F81BD" w:sz="8" w:space="0"/>
              <w:left w:val="single" w:color="4F81BD" w:sz="8" w:space="0"/>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 xml:space="preserve">B5 </w:t>
            </w:r>
            <w:r>
              <w:rPr>
                <w:rFonts w:hint="eastAsia" w:ascii="宋体" w:hAnsi="宋体" w:eastAsia="宋体" w:cs="Times New Roman"/>
                <w:b/>
                <w:color w:val="000000"/>
                <w:szCs w:val="21"/>
                <w:lang w:bidi="ar"/>
              </w:rPr>
              <w:t>进行规律的身体活动是明智的</w:t>
            </w:r>
          </w:p>
        </w:tc>
        <w:tc>
          <w:tcPr>
            <w:tcW w:w="935"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1168"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2"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17" w:type="dxa"/>
            <w:tcBorders>
              <w:top w:val="single" w:color="4F81BD" w:sz="8" w:space="0"/>
              <w:left w:val="single" w:color="4F81BD" w:sz="8" w:space="0"/>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B6 参与规律的身体活动会感到很痛苦</w:t>
            </w:r>
          </w:p>
        </w:tc>
        <w:tc>
          <w:tcPr>
            <w:tcW w:w="935"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1168"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2"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7" w:type="dxa"/>
            <w:tcBorders>
              <w:top w:val="single" w:color="4F81BD" w:sz="8" w:space="0"/>
              <w:left w:val="single" w:color="4F81BD" w:sz="8" w:space="0"/>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B7 我宁愿睡觉也不愿意进行身体活动</w:t>
            </w:r>
          </w:p>
        </w:tc>
        <w:tc>
          <w:tcPr>
            <w:tcW w:w="935"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1168"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2"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7" w:type="dxa"/>
            <w:tcBorders>
              <w:top w:val="single" w:color="4F81BD" w:sz="8" w:space="0"/>
              <w:left w:val="single" w:color="4F81BD" w:sz="8" w:space="0"/>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B8 进行身体活动时会感到既放松又享受</w:t>
            </w:r>
          </w:p>
        </w:tc>
        <w:tc>
          <w:tcPr>
            <w:tcW w:w="935"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1168"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2"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c>
          <w:tcPr>
            <w:tcW w:w="703"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r>
              <w:rPr>
                <w:rFonts w:hint="eastAsia" w:ascii="MS Gothic" w:hAnsi="MS Gothic" w:eastAsia="MS Gothic" w:cs="Times New Roman"/>
                <w:color w:val="000000"/>
                <w:szCs w:val="21"/>
                <w:lang w:bidi="ar"/>
              </w:rPr>
              <w:t>☐</w:t>
            </w:r>
          </w:p>
        </w:tc>
      </w:tr>
    </w:tbl>
    <w:p>
      <w:pPr>
        <w:autoSpaceDE w:val="0"/>
        <w:spacing w:before="240"/>
        <w:rPr>
          <w:rFonts w:ascii="宋体" w:hAnsi="宋体" w:eastAsia="宋体" w:cs="Times New Roman"/>
          <w:b/>
          <w:color w:val="000000"/>
          <w:szCs w:val="21"/>
        </w:rPr>
      </w:pPr>
      <w:r>
        <w:rPr>
          <w:rFonts w:hint="eastAsia" w:ascii="宋体" w:hAnsi="宋体" w:eastAsia="宋体" w:cs="Times New Roman"/>
          <w:b/>
          <w:color w:val="000000"/>
          <w:szCs w:val="21"/>
          <w:lang w:bidi="ar"/>
        </w:rPr>
        <w:t>C 下列是关于身体活动行为的调查。请在对应的选项中填写您的答案或打</w:t>
      </w:r>
      <w:r>
        <w:rPr>
          <w:rFonts w:hint="eastAsia" w:ascii="Calibri" w:hAnsi="Calibri" w:eastAsia="宋体" w:cs="Times New Roman"/>
          <w:b/>
          <w:color w:val="000000"/>
          <w:szCs w:val="21"/>
          <w:lang w:bidi="ar"/>
        </w:rPr>
        <w:t>“</w:t>
      </w:r>
      <w:r>
        <w:rPr>
          <w:rFonts w:hint="eastAsia" w:ascii="宋体" w:hAnsi="宋体" w:eastAsia="宋体" w:cs="Times New Roman"/>
          <w:b/>
          <w:color w:val="000000"/>
          <w:szCs w:val="21"/>
          <w:lang w:bidi="ar"/>
        </w:rPr>
        <w:t>√</w:t>
      </w:r>
      <w:r>
        <w:rPr>
          <w:rFonts w:hint="eastAsia" w:ascii="Calibri" w:hAnsi="Calibri" w:eastAsia="宋体" w:cs="Times New Roman"/>
          <w:b/>
          <w:color w:val="000000"/>
          <w:szCs w:val="21"/>
          <w:lang w:bidi="ar"/>
        </w:rPr>
        <w:t>”</w:t>
      </w:r>
      <w:r>
        <w:rPr>
          <w:rFonts w:hint="eastAsia" w:ascii="宋体" w:hAnsi="宋体" w:eastAsia="宋体" w:cs="Times New Roman"/>
          <w:b/>
          <w:color w:val="000000"/>
          <w:szCs w:val="21"/>
          <w:lang w:bidi="ar"/>
        </w:rPr>
        <w:t>。</w:t>
      </w:r>
    </w:p>
    <w:p>
      <w:pPr>
        <w:ind w:firstLine="422" w:firstLineChars="200"/>
        <w:rPr>
          <w:rFonts w:ascii="Calibri" w:hAnsi="Calibri" w:eastAsia="宋体" w:cs="Times New Roman"/>
          <w:color w:val="000000"/>
          <w:szCs w:val="21"/>
        </w:rPr>
      </w:pPr>
      <w:r>
        <w:rPr>
          <w:rFonts w:hint="eastAsia" w:ascii="宋体" w:hAnsi="宋体" w:eastAsia="宋体" w:cs="Times New Roman"/>
          <w:b/>
          <w:color w:val="000000"/>
          <w:szCs w:val="21"/>
          <w:lang w:bidi="ar"/>
        </w:rPr>
        <w:t>大强度身体活动</w:t>
      </w:r>
      <w:r>
        <w:rPr>
          <w:rFonts w:hint="eastAsia" w:ascii="宋体" w:hAnsi="宋体" w:eastAsia="宋体" w:cs="Times New Roman"/>
          <w:color w:val="000000"/>
          <w:szCs w:val="21"/>
          <w:lang w:bidi="ar"/>
        </w:rPr>
        <w:t>是指让您呼吸较正常更为急促的活动；</w:t>
      </w:r>
      <w:r>
        <w:rPr>
          <w:rFonts w:hint="eastAsia" w:ascii="宋体" w:hAnsi="宋体" w:eastAsia="宋体" w:cs="Times New Roman"/>
          <w:b/>
          <w:color w:val="000000"/>
          <w:szCs w:val="21"/>
          <w:lang w:bidi="ar"/>
        </w:rPr>
        <w:t>中等强度身体活动</w:t>
      </w:r>
      <w:r>
        <w:rPr>
          <w:rFonts w:hint="eastAsia" w:ascii="宋体" w:hAnsi="宋体" w:eastAsia="宋体" w:cs="Times New Roman"/>
          <w:color w:val="000000"/>
          <w:szCs w:val="21"/>
          <w:lang w:bidi="ar"/>
        </w:rPr>
        <w:t>是让您呼吸比正常费力一些的活动；</w:t>
      </w:r>
      <w:r>
        <w:rPr>
          <w:rFonts w:hint="eastAsia" w:ascii="宋体" w:hAnsi="宋体" w:eastAsia="宋体" w:cs="Times New Roman"/>
          <w:b/>
          <w:color w:val="000000"/>
          <w:szCs w:val="21"/>
          <w:lang w:bidi="ar"/>
        </w:rPr>
        <w:t>低强度身体活动</w:t>
      </w:r>
      <w:r>
        <w:rPr>
          <w:rFonts w:hint="eastAsia" w:ascii="宋体" w:hAnsi="宋体" w:eastAsia="宋体" w:cs="Times New Roman"/>
          <w:color w:val="000000"/>
          <w:szCs w:val="21"/>
          <w:lang w:bidi="ar"/>
        </w:rPr>
        <w:t>是日常生活中没有负担且不费力的活动。请只考虑那些</w:t>
      </w:r>
      <w:r>
        <w:rPr>
          <w:rFonts w:hint="eastAsia" w:ascii="宋体" w:hAnsi="宋体" w:eastAsia="宋体" w:cs="Times New Roman"/>
          <w:b/>
          <w:color w:val="000000"/>
          <w:szCs w:val="21"/>
          <w:u w:val="single"/>
          <w:lang w:bidi="ar"/>
        </w:rPr>
        <w:t>每次至少持续</w:t>
      </w:r>
      <w:r>
        <w:rPr>
          <w:rFonts w:ascii="Calibri" w:hAnsi="Calibri" w:eastAsia="宋体" w:cs="Times New Roman"/>
          <w:b/>
          <w:color w:val="000000"/>
          <w:szCs w:val="21"/>
          <w:u w:val="single"/>
          <w:lang w:bidi="ar"/>
        </w:rPr>
        <w:t>10</w:t>
      </w:r>
      <w:r>
        <w:rPr>
          <w:rFonts w:hint="eastAsia" w:ascii="宋体" w:hAnsi="宋体" w:eastAsia="宋体" w:cs="Times New Roman"/>
          <w:b/>
          <w:color w:val="000000"/>
          <w:szCs w:val="21"/>
          <w:u w:val="single"/>
          <w:lang w:bidi="ar"/>
        </w:rPr>
        <w:t>分钟</w:t>
      </w:r>
      <w:r>
        <w:rPr>
          <w:rFonts w:hint="eastAsia" w:ascii="宋体" w:hAnsi="宋体" w:eastAsia="宋体" w:cs="Times New Roman"/>
          <w:color w:val="000000"/>
          <w:szCs w:val="21"/>
          <w:lang w:bidi="ar"/>
        </w:rPr>
        <w:t>的身体活动。</w:t>
      </w:r>
    </w:p>
    <w:p>
      <w:pPr>
        <w:rPr>
          <w:rFonts w:ascii="Calibri" w:hAnsi="Calibri" w:eastAsia="宋体" w:cs="Times New Roman"/>
          <w:color w:val="000000"/>
          <w:szCs w:val="21"/>
        </w:rPr>
      </w:pPr>
      <w:bookmarkStart w:id="4" w:name="_Toc15620_WPSOffice_Level1"/>
      <w:bookmarkStart w:id="5" w:name="_Toc24251_WPSOffice_Level1"/>
      <w:bookmarkStart w:id="6" w:name="_Toc12364_WPSOffice_Level1"/>
      <w:bookmarkStart w:id="7" w:name="_Toc30598_WPSOffice_Level1"/>
      <w:bookmarkStart w:id="8" w:name="_Toc4438_WPSOffice_Level1"/>
      <w:bookmarkStart w:id="9" w:name="_Toc25236_WPSOffice_Level1"/>
      <w:bookmarkStart w:id="10" w:name="_Toc4485_WPSOffice_Level1"/>
      <w:r>
        <w:rPr>
          <w:rFonts w:ascii="Calibri" w:hAnsi="Calibri" w:eastAsia="宋体" w:cs="Times New Roman"/>
          <w:b/>
          <w:color w:val="000000"/>
          <w:szCs w:val="21"/>
          <w:lang w:bidi="ar"/>
        </w:rPr>
        <w:t xml:space="preserve">C1 </w:t>
      </w:r>
      <w:r>
        <w:rPr>
          <w:rFonts w:hint="eastAsia" w:ascii="宋体" w:hAnsi="宋体" w:eastAsia="宋体" w:cs="Times New Roman"/>
          <w:b/>
          <w:color w:val="000000"/>
          <w:szCs w:val="21"/>
          <w:lang w:bidi="ar"/>
        </w:rPr>
        <w:t>您现在是否上班、做农活或从事志愿服务工作？</w:t>
      </w:r>
      <w:bookmarkEnd w:id="4"/>
      <w:bookmarkEnd w:id="5"/>
      <w:bookmarkEnd w:id="6"/>
      <w:bookmarkEnd w:id="7"/>
      <w:bookmarkEnd w:id="8"/>
      <w:bookmarkEnd w:id="9"/>
      <w:bookmarkEnd w:id="10"/>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是</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否（跳至</w:t>
      </w:r>
      <w:r>
        <w:rPr>
          <w:rFonts w:ascii="Calibri" w:hAnsi="Calibri" w:eastAsia="宋体" w:cs="Times New Roman"/>
          <w:color w:val="000000"/>
          <w:szCs w:val="21"/>
          <w:lang w:bidi="ar"/>
        </w:rPr>
        <w:t>C3</w:t>
      </w:r>
      <w:r>
        <w:rPr>
          <w:rFonts w:hint="eastAsia" w:ascii="宋体" w:hAnsi="宋体" w:eastAsia="宋体" w:cs="Times New Roman"/>
          <w:color w:val="000000"/>
          <w:szCs w:val="21"/>
          <w:lang w:bidi="ar"/>
        </w:rPr>
        <w:t>：交通相关的身体活动）</w:t>
      </w:r>
    </w:p>
    <w:p>
      <w:pPr>
        <w:spacing w:line="360" w:lineRule="auto"/>
        <w:rPr>
          <w:rFonts w:ascii="Calibri" w:hAnsi="Calibri" w:eastAsia="宋体" w:cs="Times New Roman"/>
          <w:color w:val="000000"/>
          <w:szCs w:val="21"/>
        </w:rPr>
      </w:pPr>
      <w:bookmarkStart w:id="11" w:name="_Toc13470_WPSOffice_Level1"/>
      <w:bookmarkStart w:id="12" w:name="_Toc8009_WPSOffice_Level1"/>
      <w:bookmarkStart w:id="13" w:name="_Toc31306_WPSOffice_Level1"/>
      <w:bookmarkStart w:id="14" w:name="_Toc26432_WPSOffice_Level1"/>
      <w:bookmarkStart w:id="15" w:name="_Toc23600_WPSOffice_Level1"/>
      <w:bookmarkStart w:id="16" w:name="_Toc20618_WPSOffice_Level1"/>
      <w:bookmarkStart w:id="17" w:name="_Toc13194_WPSOffice_Level1"/>
      <w:r>
        <w:rPr>
          <w:rFonts w:ascii="Calibri" w:hAnsi="Calibri" w:eastAsia="宋体" w:cs="Times New Roman"/>
          <w:b/>
          <w:color w:val="000000"/>
          <w:szCs w:val="21"/>
          <w:lang w:bidi="ar"/>
        </w:rPr>
        <w:t xml:space="preserve">C2 </w:t>
      </w:r>
      <w:r>
        <w:rPr>
          <w:rFonts w:hint="eastAsia" w:ascii="宋体" w:hAnsi="宋体" w:eastAsia="宋体" w:cs="Times New Roman"/>
          <w:b/>
          <w:color w:val="000000"/>
          <w:szCs w:val="21"/>
          <w:lang w:bidi="ar"/>
        </w:rPr>
        <w:t>在过去的</w:t>
      </w:r>
      <w:r>
        <w:rPr>
          <w:rFonts w:ascii="Calibri" w:hAnsi="Calibri" w:eastAsia="宋体" w:cs="Times New Roman"/>
          <w:b/>
          <w:color w:val="000000"/>
          <w:szCs w:val="21"/>
          <w:lang w:bidi="ar"/>
        </w:rPr>
        <w:t>1</w:t>
      </w:r>
      <w:r>
        <w:rPr>
          <w:rFonts w:hint="eastAsia" w:ascii="宋体" w:hAnsi="宋体" w:eastAsia="宋体" w:cs="Times New Roman"/>
          <w:b/>
          <w:color w:val="000000"/>
          <w:szCs w:val="21"/>
          <w:lang w:bidi="ar"/>
        </w:rPr>
        <w:t>周中，您进行下列工作相关的身体活动情况：</w:t>
      </w:r>
      <w:bookmarkEnd w:id="11"/>
      <w:bookmarkEnd w:id="12"/>
      <w:bookmarkEnd w:id="13"/>
      <w:bookmarkEnd w:id="14"/>
      <w:bookmarkEnd w:id="15"/>
      <w:bookmarkEnd w:id="16"/>
      <w:bookmarkEnd w:id="17"/>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5"/>
        <w:gridCol w:w="1001"/>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5" w:type="dxa"/>
            <w:tcBorders>
              <w:top w:val="single" w:color="4F81BD" w:sz="8" w:space="0"/>
              <w:left w:val="single" w:color="4F81BD" w:sz="8" w:space="0"/>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rPr>
                <w:rFonts w:hint="eastAsia" w:ascii="Calibri" w:hAnsi="Calibri" w:eastAsia="宋体" w:cs="Times New Roman"/>
                <w:color w:val="000000"/>
                <w:szCs w:val="21"/>
              </w:rPr>
            </w:pPr>
          </w:p>
        </w:tc>
        <w:tc>
          <w:tcPr>
            <w:tcW w:w="1001" w:type="dxa"/>
            <w:tcBorders>
              <w:top w:val="single" w:color="4F81BD" w:sz="8" w:space="0"/>
              <w:left w:val="nil"/>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天数（天）</w:t>
            </w:r>
          </w:p>
        </w:tc>
        <w:tc>
          <w:tcPr>
            <w:tcW w:w="1782" w:type="dxa"/>
            <w:tcBorders>
              <w:top w:val="single" w:color="4F81BD" w:sz="8" w:space="0"/>
              <w:left w:val="nil"/>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平均每天活动时间（分钟）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5" w:type="dxa"/>
            <w:tcBorders>
              <w:top w:val="single" w:color="4F81BD" w:sz="12" w:space="0"/>
              <w:left w:val="single" w:color="4F81BD" w:sz="8" w:space="0"/>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1</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大强度身体活动（如：搬重物、装卸货物等）</w:t>
            </w:r>
          </w:p>
        </w:tc>
        <w:tc>
          <w:tcPr>
            <w:tcW w:w="1001" w:type="dxa"/>
            <w:tcBorders>
              <w:top w:val="single" w:color="4F81BD" w:sz="12"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c>
          <w:tcPr>
            <w:tcW w:w="1782" w:type="dxa"/>
            <w:tcBorders>
              <w:top w:val="single" w:color="4F81BD" w:sz="12"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5" w:type="dxa"/>
            <w:tcBorders>
              <w:top w:val="single" w:color="4F81BD" w:sz="8" w:space="0"/>
              <w:left w:val="single" w:color="4F81BD" w:sz="8" w:space="0"/>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2</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中等强度身体活动（如：搬轻物，</w:t>
            </w:r>
            <w:r>
              <w:rPr>
                <w:rFonts w:hint="eastAsia" w:ascii="Calibri" w:hAnsi="Calibri" w:eastAsia="宋体" w:cs="Times New Roman"/>
                <w:b/>
                <w:color w:val="000000"/>
                <w:szCs w:val="21"/>
                <w:lang w:bidi="ar"/>
              </w:rPr>
              <w:t>不包括走路</w:t>
            </w:r>
            <w:r>
              <w:rPr>
                <w:rFonts w:hint="eastAsia" w:ascii="Calibri" w:hAnsi="Calibri" w:eastAsia="宋体" w:cs="Times New Roman"/>
                <w:color w:val="000000"/>
                <w:szCs w:val="21"/>
                <w:lang w:bidi="ar"/>
              </w:rPr>
              <w:t>）</w:t>
            </w:r>
          </w:p>
        </w:tc>
        <w:tc>
          <w:tcPr>
            <w:tcW w:w="1001" w:type="dxa"/>
            <w:tcBorders>
              <w:top w:val="single" w:color="4F81BD" w:sz="8" w:space="0"/>
              <w:left w:val="nil"/>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c>
          <w:tcPr>
            <w:tcW w:w="1782" w:type="dxa"/>
            <w:tcBorders>
              <w:top w:val="single" w:color="4F81BD" w:sz="8" w:space="0"/>
              <w:left w:val="nil"/>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5" w:type="dxa"/>
            <w:tcBorders>
              <w:top w:val="single" w:color="4F81BD" w:sz="8" w:space="0"/>
              <w:left w:val="single" w:color="4F81BD" w:sz="8" w:space="0"/>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3</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每次步行至少</w:t>
            </w:r>
            <w:r>
              <w:rPr>
                <w:rFonts w:hint="eastAsia" w:ascii="Calibri" w:hAnsi="Calibri" w:eastAsia="宋体" w:cs="Calibri"/>
                <w:color w:val="000000"/>
                <w:szCs w:val="21"/>
                <w:lang w:bidi="ar"/>
              </w:rPr>
              <w:t>10</w:t>
            </w:r>
            <w:r>
              <w:rPr>
                <w:rFonts w:hint="eastAsia" w:ascii="宋体" w:hAnsi="宋体" w:eastAsia="宋体" w:cs="Times New Roman"/>
                <w:color w:val="000000"/>
                <w:szCs w:val="21"/>
                <w:lang w:bidi="ar"/>
              </w:rPr>
              <w:t>分钟</w:t>
            </w:r>
            <w:r>
              <w:rPr>
                <w:rFonts w:hint="eastAsia" w:ascii="Calibri" w:hAnsi="Calibri" w:eastAsia="宋体" w:cs="Times New Roman"/>
                <w:b/>
                <w:color w:val="000000"/>
                <w:szCs w:val="21"/>
                <w:lang w:bidi="ar"/>
              </w:rPr>
              <w:t>（不包括上下班路上的步行）</w:t>
            </w:r>
          </w:p>
        </w:tc>
        <w:tc>
          <w:tcPr>
            <w:tcW w:w="1001" w:type="dxa"/>
            <w:tcBorders>
              <w:top w:val="single" w:color="4F81BD" w:sz="8"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c>
          <w:tcPr>
            <w:tcW w:w="1782" w:type="dxa"/>
            <w:tcBorders>
              <w:top w:val="single" w:color="4F81BD" w:sz="8"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5" w:type="dxa"/>
            <w:tcBorders>
              <w:top w:val="single" w:color="4F81BD" w:sz="8" w:space="0"/>
              <w:left w:val="single" w:color="4F81BD" w:sz="8" w:space="0"/>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4</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保持站立（如：售货、收银、上课）</w:t>
            </w:r>
          </w:p>
        </w:tc>
        <w:tc>
          <w:tcPr>
            <w:tcW w:w="1001" w:type="dxa"/>
            <w:tcBorders>
              <w:top w:val="single" w:color="4F81BD" w:sz="8" w:space="0"/>
              <w:left w:val="nil"/>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c>
          <w:tcPr>
            <w:tcW w:w="1782" w:type="dxa"/>
            <w:tcBorders>
              <w:top w:val="single" w:color="4F81BD" w:sz="8" w:space="0"/>
              <w:left w:val="nil"/>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r>
    </w:tbl>
    <w:p>
      <w:pPr>
        <w:autoSpaceDE w:val="0"/>
        <w:spacing w:before="120" w:line="360" w:lineRule="auto"/>
        <w:rPr>
          <w:rFonts w:ascii="Calibri" w:hAnsi="Calibri" w:eastAsia="宋体" w:cs="Times New Roman"/>
          <w:b/>
          <w:color w:val="000000"/>
          <w:szCs w:val="21"/>
        </w:rPr>
      </w:pPr>
      <w:bookmarkStart w:id="18" w:name="_Toc15266_WPSOffice_Level1"/>
      <w:bookmarkStart w:id="19" w:name="_Toc28877_WPSOffice_Level1"/>
      <w:bookmarkStart w:id="20" w:name="_Toc26968_WPSOffice_Level1"/>
      <w:bookmarkStart w:id="21" w:name="_Toc834_WPSOffice_Level1"/>
      <w:bookmarkStart w:id="22" w:name="_Toc1274_WPSOffice_Level1"/>
      <w:bookmarkStart w:id="23" w:name="_Toc13660_WPSOffice_Level1"/>
      <w:bookmarkStart w:id="24" w:name="_Toc9678_WPSOffice_Level1"/>
      <w:r>
        <w:rPr>
          <w:rFonts w:ascii="Calibri" w:hAnsi="Calibri" w:eastAsia="宋体" w:cs="Times New Roman"/>
          <w:b/>
          <w:color w:val="000000"/>
          <w:szCs w:val="21"/>
          <w:lang w:bidi="ar"/>
        </w:rPr>
        <w:t xml:space="preserve">C3 </w:t>
      </w:r>
      <w:r>
        <w:rPr>
          <w:rFonts w:hint="eastAsia" w:ascii="宋体" w:hAnsi="宋体" w:eastAsia="宋体" w:cs="Times New Roman"/>
          <w:b/>
          <w:color w:val="000000"/>
          <w:szCs w:val="21"/>
          <w:lang w:bidi="ar"/>
        </w:rPr>
        <w:t>在过去的</w:t>
      </w:r>
      <w:r>
        <w:rPr>
          <w:rFonts w:ascii="Calibri" w:hAnsi="Calibri" w:eastAsia="宋体" w:cs="Times New Roman"/>
          <w:b/>
          <w:color w:val="000000"/>
          <w:szCs w:val="21"/>
          <w:lang w:bidi="ar"/>
        </w:rPr>
        <w:t>1</w:t>
      </w:r>
      <w:r>
        <w:rPr>
          <w:rFonts w:hint="eastAsia" w:ascii="宋体" w:hAnsi="宋体" w:eastAsia="宋体" w:cs="Times New Roman"/>
          <w:b/>
          <w:color w:val="000000"/>
          <w:szCs w:val="21"/>
          <w:lang w:bidi="ar"/>
        </w:rPr>
        <w:t>周中，您进行下列交通相关的身体活动的情况：</w:t>
      </w:r>
      <w:bookmarkEnd w:id="18"/>
      <w:bookmarkEnd w:id="19"/>
      <w:bookmarkEnd w:id="20"/>
      <w:bookmarkEnd w:id="21"/>
      <w:bookmarkEnd w:id="22"/>
      <w:bookmarkEnd w:id="23"/>
      <w:bookmarkEnd w:id="24"/>
    </w:p>
    <w:p>
      <w:pPr>
        <w:spacing w:line="360" w:lineRule="auto"/>
        <w:rPr>
          <w:rFonts w:ascii="Calibri" w:hAnsi="Calibri" w:eastAsia="宋体" w:cs="Times New Roman"/>
          <w:color w:val="000000"/>
          <w:szCs w:val="21"/>
        </w:rPr>
      </w:pPr>
      <w:r>
        <w:rPr>
          <w:rFonts w:hint="eastAsia" w:ascii="宋体" w:hAnsi="宋体" w:eastAsia="宋体" w:cs="Times New Roman"/>
          <w:color w:val="000000"/>
          <w:szCs w:val="21"/>
          <w:lang w:bidi="ar"/>
        </w:rPr>
        <w:t>（</w:t>
      </w:r>
      <w:r>
        <w:rPr>
          <w:rFonts w:hint="eastAsia" w:ascii="宋体" w:hAnsi="宋体" w:eastAsia="宋体" w:cs="Times New Roman"/>
          <w:b/>
          <w:color w:val="000000"/>
          <w:szCs w:val="21"/>
          <w:lang w:bidi="ar"/>
        </w:rPr>
        <w:t>交通</w:t>
      </w:r>
      <w:r>
        <w:rPr>
          <w:rFonts w:hint="eastAsia" w:ascii="宋体" w:hAnsi="宋体" w:eastAsia="宋体" w:cs="Times New Roman"/>
          <w:color w:val="000000"/>
          <w:szCs w:val="21"/>
          <w:lang w:bidi="ar"/>
        </w:rPr>
        <w:t>中的身体活动包括</w:t>
      </w:r>
      <w:r>
        <w:rPr>
          <w:rFonts w:hint="eastAsia" w:ascii="宋体" w:hAnsi="宋体" w:eastAsia="宋体" w:cs="Times New Roman"/>
          <w:b/>
          <w:color w:val="000000"/>
          <w:szCs w:val="21"/>
          <w:u w:val="single"/>
          <w:lang w:bidi="ar"/>
        </w:rPr>
        <w:t>上下班、购物、去电影院</w:t>
      </w:r>
      <w:r>
        <w:rPr>
          <w:rFonts w:hint="eastAsia" w:ascii="宋体" w:hAnsi="宋体" w:eastAsia="宋体" w:cs="Times New Roman"/>
          <w:color w:val="000000"/>
          <w:szCs w:val="21"/>
          <w:lang w:bidi="ar"/>
        </w:rPr>
        <w:t>等）</w:t>
      </w:r>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6"/>
        <w:gridCol w:w="990"/>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Borders>
              <w:top w:val="single" w:color="4F81BD" w:sz="8" w:space="0"/>
              <w:left w:val="single" w:color="4F81BD" w:sz="8" w:space="0"/>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rPr>
                <w:rFonts w:hint="eastAsia" w:ascii="Calibri" w:hAnsi="Calibri" w:eastAsia="宋体" w:cs="Times New Roman"/>
                <w:color w:val="000000"/>
                <w:szCs w:val="21"/>
              </w:rPr>
            </w:pPr>
          </w:p>
        </w:tc>
        <w:tc>
          <w:tcPr>
            <w:tcW w:w="990" w:type="dxa"/>
            <w:tcBorders>
              <w:top w:val="single" w:color="4F81BD" w:sz="8" w:space="0"/>
              <w:left w:val="nil"/>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天数（天）</w:t>
            </w:r>
          </w:p>
        </w:tc>
        <w:tc>
          <w:tcPr>
            <w:tcW w:w="1792" w:type="dxa"/>
            <w:tcBorders>
              <w:top w:val="single" w:color="4F81BD" w:sz="8" w:space="0"/>
              <w:left w:val="nil"/>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平均每天活动时间（分钟）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Borders>
              <w:top w:val="single" w:color="4F81BD" w:sz="12" w:space="0"/>
              <w:left w:val="single" w:color="4F81BD" w:sz="8" w:space="0"/>
              <w:bottom w:val="single" w:color="4F81BD" w:sz="8" w:space="0"/>
              <w:right w:val="single" w:color="4F81BD" w:sz="8" w:space="0"/>
            </w:tcBorders>
            <w:shd w:val="clear" w:color="auto" w:fill="DBE5F1"/>
          </w:tcPr>
          <w:p>
            <w:pPr>
              <w:keepNext w:val="0"/>
              <w:keepLines w:val="0"/>
              <w:suppressLineNumbers w:val="0"/>
              <w:spacing w:before="0" w:beforeAutospacing="0" w:after="0" w:afterAutospacing="0"/>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1</w:t>
            </w:r>
            <w:r>
              <w:rPr>
                <w:rFonts w:hint="eastAsia" w:ascii="宋体" w:hAnsi="宋体" w:eastAsia="宋体" w:cs="Times New Roman"/>
                <w:b/>
                <w:color w:val="000000"/>
                <w:szCs w:val="21"/>
                <w:lang w:bidi="ar"/>
              </w:rPr>
              <w:t>）</w:t>
            </w:r>
            <w:r>
              <w:rPr>
                <w:rFonts w:hint="eastAsia" w:ascii="宋体" w:hAnsi="宋体" w:eastAsia="宋体" w:cs="Times New Roman"/>
                <w:color w:val="000000"/>
                <w:szCs w:val="21"/>
                <w:lang w:bidi="ar"/>
              </w:rPr>
              <w:t>自驾、骑电动车、</w:t>
            </w:r>
            <w:r>
              <w:rPr>
                <w:rFonts w:hint="eastAsia" w:ascii="Calibri" w:hAnsi="Calibri" w:eastAsia="宋体" w:cs="Times New Roman"/>
                <w:color w:val="000000"/>
                <w:szCs w:val="21"/>
                <w:lang w:bidi="ar"/>
              </w:rPr>
              <w:t>乘坐机动车，如：公交、地铁、出租车（包括车内战立和坐着的时间）</w:t>
            </w:r>
          </w:p>
        </w:tc>
        <w:tc>
          <w:tcPr>
            <w:tcW w:w="990" w:type="dxa"/>
            <w:tcBorders>
              <w:top w:val="single" w:color="4F81BD" w:sz="12"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ind w:left="0" w:right="0"/>
              <w:jc w:val="center"/>
              <w:rPr>
                <w:rFonts w:hint="eastAsia" w:ascii="Calibri" w:hAnsi="Calibri" w:eastAsia="宋体" w:cs="Times New Roman"/>
                <w:color w:val="000000"/>
                <w:szCs w:val="21"/>
              </w:rPr>
            </w:pPr>
          </w:p>
        </w:tc>
        <w:tc>
          <w:tcPr>
            <w:tcW w:w="1792" w:type="dxa"/>
            <w:tcBorders>
              <w:top w:val="single" w:color="4F81BD" w:sz="12"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ind w:left="0" w:right="0"/>
              <w:jc w:val="center"/>
              <w:rPr>
                <w:rFonts w:hint="eastAsia"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Borders>
              <w:top w:val="single" w:color="4F81BD" w:sz="8" w:space="0"/>
              <w:left w:val="single" w:color="4F81BD" w:sz="8" w:space="0"/>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2</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骑自行车（每次至少</w:t>
            </w:r>
            <w:r>
              <w:rPr>
                <w:rFonts w:hint="eastAsia" w:ascii="Calibri" w:hAnsi="Calibri" w:eastAsia="宋体" w:cs="Calibri"/>
                <w:color w:val="000000"/>
                <w:szCs w:val="21"/>
                <w:lang w:bidi="ar"/>
              </w:rPr>
              <w:t>10</w:t>
            </w:r>
            <w:r>
              <w:rPr>
                <w:rFonts w:hint="eastAsia" w:ascii="宋体" w:hAnsi="宋体" w:eastAsia="宋体" w:cs="Times New Roman"/>
                <w:color w:val="000000"/>
                <w:szCs w:val="21"/>
                <w:lang w:bidi="ar"/>
              </w:rPr>
              <w:t>分钟</w:t>
            </w:r>
            <w:r>
              <w:rPr>
                <w:rFonts w:hint="eastAsia" w:ascii="Calibri" w:hAnsi="Calibri" w:eastAsia="宋体" w:cs="Times New Roman"/>
                <w:color w:val="000000"/>
                <w:szCs w:val="21"/>
                <w:lang w:bidi="ar"/>
              </w:rPr>
              <w:t>）</w:t>
            </w:r>
          </w:p>
        </w:tc>
        <w:tc>
          <w:tcPr>
            <w:tcW w:w="990" w:type="dxa"/>
            <w:tcBorders>
              <w:top w:val="single" w:color="4F81BD" w:sz="8" w:space="0"/>
              <w:left w:val="nil"/>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c>
          <w:tcPr>
            <w:tcW w:w="1792" w:type="dxa"/>
            <w:tcBorders>
              <w:top w:val="single" w:color="4F81BD" w:sz="8" w:space="0"/>
              <w:left w:val="nil"/>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6" w:type="dxa"/>
            <w:tcBorders>
              <w:top w:val="single" w:color="4F81BD" w:sz="8" w:space="0"/>
              <w:left w:val="single" w:color="4F81BD" w:sz="8" w:space="0"/>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3</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步行（每次至少</w:t>
            </w:r>
            <w:r>
              <w:rPr>
                <w:rFonts w:hint="eastAsia" w:ascii="Calibri" w:hAnsi="Calibri" w:eastAsia="宋体" w:cs="Calibri"/>
                <w:color w:val="000000"/>
                <w:szCs w:val="21"/>
                <w:lang w:bidi="ar"/>
              </w:rPr>
              <w:t>10</w:t>
            </w:r>
            <w:r>
              <w:rPr>
                <w:rFonts w:hint="eastAsia" w:ascii="宋体" w:hAnsi="宋体" w:eastAsia="宋体" w:cs="Times New Roman"/>
                <w:color w:val="000000"/>
                <w:szCs w:val="21"/>
                <w:lang w:bidi="ar"/>
              </w:rPr>
              <w:t>分钟</w:t>
            </w:r>
            <w:r>
              <w:rPr>
                <w:rFonts w:hint="eastAsia" w:ascii="Calibri" w:hAnsi="Calibri" w:eastAsia="宋体" w:cs="Times New Roman"/>
                <w:color w:val="000000"/>
                <w:szCs w:val="21"/>
                <w:lang w:bidi="ar"/>
              </w:rPr>
              <w:t>）</w:t>
            </w:r>
          </w:p>
        </w:tc>
        <w:tc>
          <w:tcPr>
            <w:tcW w:w="990" w:type="dxa"/>
            <w:tcBorders>
              <w:top w:val="single" w:color="4F81BD" w:sz="8"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c>
          <w:tcPr>
            <w:tcW w:w="1792" w:type="dxa"/>
            <w:tcBorders>
              <w:top w:val="single" w:color="4F81BD" w:sz="8"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r>
    </w:tbl>
    <w:p>
      <w:pPr>
        <w:autoSpaceDE w:val="0"/>
        <w:spacing w:before="240" w:line="360" w:lineRule="auto"/>
        <w:rPr>
          <w:rFonts w:ascii="Calibri" w:hAnsi="Calibri" w:eastAsia="宋体" w:cs="Times New Roman"/>
          <w:color w:val="000000"/>
          <w:szCs w:val="21"/>
        </w:rPr>
      </w:pPr>
      <w:bookmarkStart w:id="25" w:name="_Toc17464_WPSOffice_Level1"/>
      <w:bookmarkStart w:id="26" w:name="_Toc7426_WPSOffice_Level1"/>
      <w:bookmarkStart w:id="27" w:name="_Toc32374_WPSOffice_Level1"/>
      <w:bookmarkStart w:id="28" w:name="_Toc29012_WPSOffice_Level1"/>
      <w:bookmarkStart w:id="29" w:name="_Toc5091_WPSOffice_Level1"/>
      <w:bookmarkStart w:id="30" w:name="_Toc13514_WPSOffice_Level1"/>
      <w:bookmarkStart w:id="31" w:name="_Toc13025_WPSOffice_Level1"/>
      <w:r>
        <w:rPr>
          <w:rFonts w:ascii="Calibri" w:hAnsi="Calibri" w:eastAsia="宋体" w:cs="Times New Roman"/>
          <w:b/>
          <w:color w:val="000000"/>
          <w:szCs w:val="21"/>
          <w:lang w:bidi="ar"/>
        </w:rPr>
        <w:t xml:space="preserve">C4 </w:t>
      </w:r>
      <w:r>
        <w:rPr>
          <w:rFonts w:hint="eastAsia" w:ascii="宋体" w:hAnsi="宋体" w:eastAsia="宋体" w:cs="Times New Roman"/>
          <w:b/>
          <w:color w:val="000000"/>
          <w:szCs w:val="21"/>
          <w:lang w:bidi="ar"/>
        </w:rPr>
        <w:t>在过去的</w:t>
      </w:r>
      <w:r>
        <w:rPr>
          <w:rFonts w:ascii="Calibri" w:hAnsi="Calibri" w:eastAsia="宋体" w:cs="Times New Roman"/>
          <w:b/>
          <w:color w:val="000000"/>
          <w:szCs w:val="21"/>
          <w:lang w:bidi="ar"/>
        </w:rPr>
        <w:t>1</w:t>
      </w:r>
      <w:r>
        <w:rPr>
          <w:rFonts w:hint="eastAsia" w:ascii="宋体" w:hAnsi="宋体" w:eastAsia="宋体" w:cs="Times New Roman"/>
          <w:b/>
          <w:color w:val="000000"/>
          <w:szCs w:val="21"/>
          <w:lang w:bidi="ar"/>
        </w:rPr>
        <w:t>周中，您进行下列家务相关的身体活动的情况：</w:t>
      </w:r>
      <w:bookmarkEnd w:id="25"/>
      <w:bookmarkEnd w:id="26"/>
      <w:bookmarkEnd w:id="27"/>
      <w:bookmarkEnd w:id="28"/>
      <w:bookmarkEnd w:id="29"/>
      <w:bookmarkEnd w:id="30"/>
      <w:bookmarkEnd w:id="31"/>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6"/>
        <w:gridCol w:w="99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6" w:type="dxa"/>
            <w:tcBorders>
              <w:top w:val="single" w:color="4F81BD" w:sz="8" w:space="0"/>
              <w:left w:val="single" w:color="4F81BD" w:sz="8" w:space="0"/>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rPr>
                <w:rFonts w:hint="eastAsia" w:ascii="Calibri" w:hAnsi="Calibri" w:eastAsia="宋体" w:cs="Times New Roman"/>
                <w:color w:val="000000"/>
                <w:szCs w:val="21"/>
              </w:rPr>
            </w:pPr>
          </w:p>
        </w:tc>
        <w:tc>
          <w:tcPr>
            <w:tcW w:w="990" w:type="dxa"/>
            <w:tcBorders>
              <w:top w:val="single" w:color="4F81BD" w:sz="8" w:space="0"/>
              <w:left w:val="nil"/>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天数（天）</w:t>
            </w:r>
          </w:p>
        </w:tc>
        <w:tc>
          <w:tcPr>
            <w:tcW w:w="1802" w:type="dxa"/>
            <w:tcBorders>
              <w:top w:val="single" w:color="4F81BD" w:sz="8" w:space="0"/>
              <w:left w:val="nil"/>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平均每天活动时间（分钟）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6" w:type="dxa"/>
            <w:tcBorders>
              <w:top w:val="single" w:color="4F81BD" w:sz="12" w:space="0"/>
              <w:left w:val="single" w:color="4F81BD" w:sz="8" w:space="0"/>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1</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大强度</w:t>
            </w:r>
            <w:r>
              <w:rPr>
                <w:rFonts w:hint="eastAsia" w:ascii="Calibri" w:hAnsi="Calibri" w:eastAsia="宋体" w:cs="Times New Roman"/>
                <w:b/>
                <w:color w:val="000000"/>
                <w:szCs w:val="21"/>
                <w:lang w:bidi="ar"/>
              </w:rPr>
              <w:t>室外</w:t>
            </w:r>
            <w:r>
              <w:rPr>
                <w:rFonts w:hint="eastAsia" w:ascii="Calibri" w:hAnsi="Calibri" w:eastAsia="宋体" w:cs="Times New Roman"/>
                <w:color w:val="000000"/>
                <w:szCs w:val="21"/>
                <w:lang w:bidi="ar"/>
              </w:rPr>
              <w:t>活动（如：搬重物、铲雪等）</w:t>
            </w:r>
          </w:p>
        </w:tc>
        <w:tc>
          <w:tcPr>
            <w:tcW w:w="990" w:type="dxa"/>
            <w:tcBorders>
              <w:top w:val="single" w:color="4F81BD" w:sz="12"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p>
        </w:tc>
        <w:tc>
          <w:tcPr>
            <w:tcW w:w="1802" w:type="dxa"/>
            <w:tcBorders>
              <w:top w:val="single" w:color="4F81BD" w:sz="12"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6"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2</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中等强度</w:t>
            </w:r>
            <w:r>
              <w:rPr>
                <w:rFonts w:hint="eastAsia" w:ascii="Calibri" w:hAnsi="Calibri" w:eastAsia="宋体" w:cs="Times New Roman"/>
                <w:b/>
                <w:color w:val="000000"/>
                <w:szCs w:val="21"/>
                <w:lang w:bidi="ar"/>
              </w:rPr>
              <w:t>室外</w:t>
            </w:r>
            <w:r>
              <w:rPr>
                <w:rFonts w:hint="eastAsia" w:ascii="Calibri" w:hAnsi="Calibri" w:eastAsia="宋体" w:cs="Times New Roman"/>
                <w:color w:val="000000"/>
                <w:szCs w:val="21"/>
                <w:lang w:bidi="ar"/>
              </w:rPr>
              <w:t>活动（如：搬轻物、打扫楼梯）</w:t>
            </w:r>
          </w:p>
        </w:tc>
        <w:tc>
          <w:tcPr>
            <w:tcW w:w="990"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p>
        </w:tc>
        <w:tc>
          <w:tcPr>
            <w:tcW w:w="1802"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6" w:type="dxa"/>
            <w:tcBorders>
              <w:top w:val="single" w:color="4F81BD" w:sz="8" w:space="0"/>
              <w:left w:val="single" w:color="4F81BD" w:sz="8" w:space="0"/>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3</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中等强度</w:t>
            </w:r>
            <w:r>
              <w:rPr>
                <w:rFonts w:hint="eastAsia" w:ascii="Calibri" w:hAnsi="Calibri" w:eastAsia="宋体" w:cs="Times New Roman"/>
                <w:b/>
                <w:color w:val="000000"/>
                <w:szCs w:val="21"/>
                <w:lang w:bidi="ar"/>
              </w:rPr>
              <w:t>室内</w:t>
            </w:r>
            <w:r>
              <w:rPr>
                <w:rFonts w:hint="eastAsia" w:ascii="Calibri" w:hAnsi="Calibri" w:eastAsia="宋体" w:cs="Times New Roman"/>
                <w:color w:val="000000"/>
                <w:szCs w:val="21"/>
                <w:lang w:bidi="ar"/>
              </w:rPr>
              <w:t>活动（如：手洗衣服、拖地等）</w:t>
            </w:r>
          </w:p>
        </w:tc>
        <w:tc>
          <w:tcPr>
            <w:tcW w:w="990"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p>
        </w:tc>
        <w:tc>
          <w:tcPr>
            <w:tcW w:w="1802" w:type="dxa"/>
            <w:tcBorders>
              <w:top w:val="single" w:color="4F81BD" w:sz="8" w:space="0"/>
              <w:left w:val="nil"/>
              <w:bottom w:val="single" w:color="4F81BD" w:sz="8" w:space="0"/>
              <w:right w:val="single" w:color="4F81BD" w:sz="8" w:space="0"/>
            </w:tcBorders>
            <w:shd w:val="clear" w:color="auto" w:fill="DBE5F1"/>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6"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4</w:t>
            </w:r>
            <w:r>
              <w:rPr>
                <w:rFonts w:hint="eastAsia" w:ascii="宋体" w:hAnsi="宋体" w:eastAsia="宋体" w:cs="Times New Roman"/>
                <w:b/>
                <w:color w:val="000000"/>
                <w:szCs w:val="21"/>
                <w:lang w:bidi="ar"/>
              </w:rPr>
              <w:t>）室内</w:t>
            </w:r>
            <w:r>
              <w:rPr>
                <w:rFonts w:hint="eastAsia" w:ascii="Calibri" w:hAnsi="Calibri" w:eastAsia="宋体" w:cs="Times New Roman"/>
                <w:color w:val="000000"/>
                <w:szCs w:val="21"/>
                <w:lang w:bidi="ar"/>
              </w:rPr>
              <w:t>轻微活动（如：做饭、洗碗、整理床铺等）</w:t>
            </w:r>
          </w:p>
        </w:tc>
        <w:tc>
          <w:tcPr>
            <w:tcW w:w="990"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p>
        </w:tc>
        <w:tc>
          <w:tcPr>
            <w:tcW w:w="1802" w:type="dxa"/>
            <w:tcBorders>
              <w:top w:val="single" w:color="4F81BD" w:sz="8" w:space="0"/>
              <w:left w:val="nil"/>
              <w:bottom w:val="single" w:color="4F81BD" w:sz="8" w:space="0"/>
              <w:right w:val="single" w:color="4F81BD" w:sz="8" w:space="0"/>
            </w:tcBorders>
            <w:shd w:val="clear" w:color="auto" w:fill="FFFFFF"/>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p>
        </w:tc>
      </w:tr>
    </w:tbl>
    <w:p>
      <w:pPr>
        <w:autoSpaceDE w:val="0"/>
        <w:spacing w:before="240" w:line="360" w:lineRule="auto"/>
        <w:rPr>
          <w:rFonts w:ascii="Calibri" w:hAnsi="Calibri" w:eastAsia="宋体" w:cs="Times New Roman"/>
          <w:color w:val="000000"/>
          <w:szCs w:val="21"/>
        </w:rPr>
      </w:pPr>
      <w:bookmarkStart w:id="32" w:name="_Toc8290_WPSOffice_Level1"/>
      <w:bookmarkStart w:id="33" w:name="_Toc31274_WPSOffice_Level1"/>
      <w:bookmarkStart w:id="34" w:name="_Toc21105_WPSOffice_Level1"/>
      <w:bookmarkStart w:id="35" w:name="_Toc24374_WPSOffice_Level1"/>
      <w:bookmarkStart w:id="36" w:name="_Toc9192_WPSOffice_Level1"/>
      <w:bookmarkStart w:id="37" w:name="_Toc14391_WPSOffice_Level1"/>
      <w:bookmarkStart w:id="38" w:name="_Toc24819_WPSOffice_Level1"/>
      <w:r>
        <w:rPr>
          <w:rFonts w:ascii="Calibri" w:hAnsi="Calibri" w:eastAsia="宋体" w:cs="Times New Roman"/>
          <w:b/>
          <w:color w:val="000000"/>
          <w:szCs w:val="21"/>
          <w:lang w:bidi="ar"/>
        </w:rPr>
        <w:t xml:space="preserve">C5 </w:t>
      </w:r>
      <w:r>
        <w:rPr>
          <w:rFonts w:hint="eastAsia" w:ascii="宋体" w:hAnsi="宋体" w:eastAsia="宋体" w:cs="Times New Roman"/>
          <w:b/>
          <w:color w:val="000000"/>
          <w:szCs w:val="21"/>
          <w:lang w:bidi="ar"/>
        </w:rPr>
        <w:t>在过去</w:t>
      </w:r>
      <w:r>
        <w:rPr>
          <w:rFonts w:ascii="Calibri" w:hAnsi="Calibri" w:eastAsia="宋体" w:cs="Times New Roman"/>
          <w:b/>
          <w:color w:val="000000"/>
          <w:szCs w:val="21"/>
          <w:lang w:bidi="ar"/>
        </w:rPr>
        <w:t>1</w:t>
      </w:r>
      <w:r>
        <w:rPr>
          <w:rFonts w:hint="eastAsia" w:ascii="宋体" w:hAnsi="宋体" w:eastAsia="宋体" w:cs="Times New Roman"/>
          <w:b/>
          <w:color w:val="000000"/>
          <w:szCs w:val="21"/>
          <w:lang w:bidi="ar"/>
        </w:rPr>
        <w:t>周中，您进行下列娱乐休闲相关的身体活动的情况：</w:t>
      </w:r>
      <w:bookmarkEnd w:id="32"/>
      <w:bookmarkEnd w:id="33"/>
      <w:bookmarkEnd w:id="34"/>
      <w:bookmarkEnd w:id="35"/>
      <w:bookmarkEnd w:id="36"/>
      <w:bookmarkEnd w:id="37"/>
      <w:bookmarkEnd w:id="38"/>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6"/>
        <w:gridCol w:w="1001"/>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6" w:type="dxa"/>
            <w:tcBorders>
              <w:top w:val="single" w:color="4F81BD" w:sz="8" w:space="0"/>
              <w:left w:val="single" w:color="4F81BD" w:sz="8" w:space="0"/>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rPr>
                <w:rFonts w:hint="eastAsia" w:ascii="Calibri" w:hAnsi="Calibri" w:eastAsia="宋体" w:cs="Times New Roman"/>
                <w:color w:val="000000"/>
                <w:szCs w:val="21"/>
              </w:rPr>
            </w:pPr>
          </w:p>
        </w:tc>
        <w:tc>
          <w:tcPr>
            <w:tcW w:w="1001" w:type="dxa"/>
            <w:tcBorders>
              <w:top w:val="single" w:color="4F81BD" w:sz="8" w:space="0"/>
              <w:left w:val="nil"/>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天数（天）</w:t>
            </w:r>
          </w:p>
        </w:tc>
        <w:tc>
          <w:tcPr>
            <w:tcW w:w="1791" w:type="dxa"/>
            <w:tcBorders>
              <w:top w:val="single" w:color="4F81BD" w:sz="8" w:space="0"/>
              <w:left w:val="nil"/>
              <w:bottom w:val="single" w:color="4F81BD" w:sz="12" w:space="0"/>
              <w:right w:val="single" w:color="4F81BD" w:sz="8" w:space="0"/>
            </w:tcBorders>
            <w:shd w:val="clear" w:color="auto" w:fill="FFFFFF"/>
          </w:tcPr>
          <w:p>
            <w:pPr>
              <w:keepNext w:val="0"/>
              <w:keepLines w:val="0"/>
              <w:suppressLineNumbers w:val="0"/>
              <w:spacing w:before="0" w:beforeAutospacing="0" w:after="0" w:afterAutospacing="0"/>
              <w:ind w:left="0" w:right="0"/>
              <w:jc w:val="center"/>
              <w:rPr>
                <w:rFonts w:hint="eastAsia" w:ascii="Calibri" w:hAnsi="Calibri" w:eastAsia="宋体" w:cs="Times New Roman"/>
                <w:b/>
                <w:color w:val="000000"/>
                <w:szCs w:val="21"/>
              </w:rPr>
            </w:pPr>
            <w:r>
              <w:rPr>
                <w:rFonts w:hint="eastAsia" w:ascii="Calibri" w:hAnsi="Calibri" w:eastAsia="宋体" w:cs="Times New Roman"/>
                <w:b/>
                <w:color w:val="000000"/>
                <w:szCs w:val="21"/>
                <w:lang w:bidi="ar"/>
              </w:rPr>
              <w:t>平均每天活动时间（分钟）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6" w:type="dxa"/>
            <w:tcBorders>
              <w:top w:val="single" w:color="4F81BD" w:sz="12" w:space="0"/>
              <w:left w:val="single" w:color="4F81BD" w:sz="8" w:space="0"/>
              <w:bottom w:val="single" w:color="4F81BD" w:sz="8" w:space="0"/>
              <w:right w:val="single" w:color="4F81BD" w:sz="8" w:space="0"/>
            </w:tcBorders>
            <w:shd w:val="clear" w:color="auto" w:fill="DBE5F1"/>
          </w:tcPr>
          <w:p>
            <w:pPr>
              <w:keepNext w:val="0"/>
              <w:keepLines w:val="0"/>
              <w:suppressLineNumbers w:val="0"/>
              <w:spacing w:before="0" w:beforeAutospacing="0" w:after="0" w:afterAutospacing="0"/>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1</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休闲娱乐时间的步行（如：散步、逛街、串门等，</w:t>
            </w:r>
            <w:r>
              <w:rPr>
                <w:rFonts w:hint="eastAsia" w:ascii="Calibri" w:hAnsi="Calibri" w:eastAsia="宋体" w:cs="Times New Roman"/>
                <w:b/>
                <w:color w:val="000000"/>
                <w:szCs w:val="21"/>
                <w:lang w:bidi="ar"/>
              </w:rPr>
              <w:t>不包括工作、家庭、交通中的步行</w:t>
            </w:r>
            <w:r>
              <w:rPr>
                <w:rFonts w:hint="eastAsia" w:ascii="Calibri" w:hAnsi="Calibri" w:eastAsia="宋体" w:cs="Times New Roman"/>
                <w:color w:val="000000"/>
                <w:szCs w:val="21"/>
                <w:lang w:bidi="ar"/>
              </w:rPr>
              <w:t>）</w:t>
            </w:r>
          </w:p>
        </w:tc>
        <w:tc>
          <w:tcPr>
            <w:tcW w:w="1001" w:type="dxa"/>
            <w:tcBorders>
              <w:top w:val="single" w:color="4F81BD" w:sz="12"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ind w:left="0" w:right="0"/>
              <w:jc w:val="center"/>
              <w:rPr>
                <w:rFonts w:hint="eastAsia" w:ascii="Calibri" w:hAnsi="Calibri" w:eastAsia="宋体" w:cs="Times New Roman"/>
                <w:color w:val="000000"/>
                <w:szCs w:val="21"/>
              </w:rPr>
            </w:pPr>
          </w:p>
        </w:tc>
        <w:tc>
          <w:tcPr>
            <w:tcW w:w="1791" w:type="dxa"/>
            <w:tcBorders>
              <w:top w:val="single" w:color="4F81BD" w:sz="12"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ind w:left="0" w:right="0"/>
              <w:jc w:val="center"/>
              <w:rPr>
                <w:rFonts w:hint="eastAsia"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6" w:type="dxa"/>
            <w:tcBorders>
              <w:top w:val="single" w:color="4F81BD" w:sz="8" w:space="0"/>
              <w:left w:val="single" w:color="4F81BD" w:sz="8" w:space="0"/>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2</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中等强度活动（如：太极、交谊舞、慢速游泳等）</w:t>
            </w:r>
          </w:p>
        </w:tc>
        <w:tc>
          <w:tcPr>
            <w:tcW w:w="1001" w:type="dxa"/>
            <w:tcBorders>
              <w:top w:val="single" w:color="4F81BD" w:sz="8" w:space="0"/>
              <w:left w:val="nil"/>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c>
          <w:tcPr>
            <w:tcW w:w="1791" w:type="dxa"/>
            <w:tcBorders>
              <w:top w:val="single" w:color="4F81BD" w:sz="8" w:space="0"/>
              <w:left w:val="nil"/>
              <w:bottom w:val="single" w:color="4F81BD" w:sz="8" w:space="0"/>
              <w:right w:val="single" w:color="4F81BD" w:sz="8" w:space="0"/>
            </w:tcBorders>
            <w:shd w:val="clear" w:color="auto" w:fill="FFFFFF"/>
          </w:tcPr>
          <w:p>
            <w:pPr>
              <w:keepNext w:val="0"/>
              <w:keepLines w:val="0"/>
              <w:suppressLineNumbers w:val="0"/>
              <w:spacing w:before="0" w:beforeAutospacing="0" w:after="0" w:afterAutospacing="0" w:line="360" w:lineRule="auto"/>
              <w:ind w:left="0" w:right="0"/>
              <w:jc w:val="center"/>
              <w:rPr>
                <w:rFonts w:hint="eastAsia"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6" w:type="dxa"/>
            <w:tcBorders>
              <w:top w:val="single" w:color="4F81BD" w:sz="8" w:space="0"/>
              <w:left w:val="single" w:color="4F81BD" w:sz="8" w:space="0"/>
              <w:bottom w:val="single" w:color="4F81BD" w:sz="8" w:space="0"/>
              <w:right w:val="single" w:color="4F81BD" w:sz="8" w:space="0"/>
            </w:tcBorders>
            <w:shd w:val="clear" w:color="auto" w:fill="DBE5F1"/>
          </w:tcPr>
          <w:p>
            <w:pPr>
              <w:keepNext w:val="0"/>
              <w:keepLines w:val="0"/>
              <w:suppressLineNumbers w:val="0"/>
              <w:spacing w:before="0" w:beforeAutospacing="0" w:after="0" w:afterAutospacing="0"/>
              <w:ind w:left="0" w:right="0"/>
              <w:rPr>
                <w:rFonts w:hint="eastAsia" w:ascii="Calibri" w:hAnsi="Calibri" w:eastAsia="宋体" w:cs="Times New Roman"/>
                <w:color w:val="000000"/>
                <w:szCs w:val="21"/>
              </w:rPr>
            </w:pPr>
            <w:r>
              <w:rPr>
                <w:rFonts w:hint="eastAsia" w:ascii="Calibri" w:hAnsi="Calibri" w:eastAsia="宋体" w:cs="Times New Roman"/>
                <w:b/>
                <w:color w:val="000000"/>
                <w:szCs w:val="21"/>
                <w:lang w:bidi="ar"/>
              </w:rPr>
              <w:t>3</w:t>
            </w:r>
            <w:r>
              <w:rPr>
                <w:rFonts w:hint="eastAsia" w:ascii="宋体" w:hAnsi="宋体" w:eastAsia="宋体" w:cs="Times New Roman"/>
                <w:b/>
                <w:color w:val="000000"/>
                <w:szCs w:val="21"/>
                <w:lang w:bidi="ar"/>
              </w:rPr>
              <w:t>）</w:t>
            </w:r>
            <w:r>
              <w:rPr>
                <w:rFonts w:hint="eastAsia" w:ascii="Calibri" w:hAnsi="Calibri" w:eastAsia="宋体" w:cs="Times New Roman"/>
                <w:color w:val="000000"/>
                <w:szCs w:val="21"/>
                <w:lang w:bidi="ar"/>
              </w:rPr>
              <w:t>大强度运动（如：跑步、快速游泳、踢足球、打篮球、跳绳、快速骑单车等）</w:t>
            </w:r>
          </w:p>
        </w:tc>
        <w:tc>
          <w:tcPr>
            <w:tcW w:w="1001" w:type="dxa"/>
            <w:tcBorders>
              <w:top w:val="single" w:color="4F81BD" w:sz="8"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ind w:left="0" w:right="0"/>
              <w:jc w:val="center"/>
              <w:rPr>
                <w:rFonts w:hint="eastAsia" w:ascii="Calibri" w:hAnsi="Calibri" w:eastAsia="宋体" w:cs="Times New Roman"/>
                <w:color w:val="000000"/>
                <w:szCs w:val="21"/>
              </w:rPr>
            </w:pPr>
          </w:p>
        </w:tc>
        <w:tc>
          <w:tcPr>
            <w:tcW w:w="1791" w:type="dxa"/>
            <w:tcBorders>
              <w:top w:val="single" w:color="4F81BD" w:sz="8" w:space="0"/>
              <w:left w:val="nil"/>
              <w:bottom w:val="single" w:color="4F81BD" w:sz="8" w:space="0"/>
              <w:right w:val="single" w:color="4F81BD" w:sz="8" w:space="0"/>
            </w:tcBorders>
            <w:shd w:val="clear" w:color="auto" w:fill="DBE5F1"/>
          </w:tcPr>
          <w:p>
            <w:pPr>
              <w:keepNext w:val="0"/>
              <w:keepLines w:val="0"/>
              <w:suppressLineNumbers w:val="0"/>
              <w:spacing w:before="0" w:beforeAutospacing="0" w:after="0" w:afterAutospacing="0"/>
              <w:ind w:left="0" w:right="0"/>
              <w:jc w:val="center"/>
              <w:rPr>
                <w:rFonts w:hint="eastAsia" w:ascii="Calibri" w:hAnsi="Calibri" w:eastAsia="宋体" w:cs="Times New Roman"/>
                <w:color w:val="000000"/>
                <w:szCs w:val="21"/>
              </w:rPr>
            </w:pPr>
          </w:p>
        </w:tc>
      </w:tr>
    </w:tbl>
    <w:p>
      <w:pPr>
        <w:autoSpaceDE w:val="0"/>
        <w:spacing w:before="120"/>
        <w:rPr>
          <w:rFonts w:ascii="Calibri" w:hAnsi="Calibri" w:eastAsia="宋体" w:cs="Times New Roman"/>
          <w:b/>
          <w:color w:val="000000"/>
          <w:szCs w:val="21"/>
        </w:rPr>
      </w:pPr>
      <w:bookmarkStart w:id="39" w:name="_Toc8687_WPSOffice_Level1"/>
      <w:bookmarkStart w:id="40" w:name="_Toc11267_WPSOffice_Level1"/>
      <w:bookmarkStart w:id="41" w:name="_Toc17478_WPSOffice_Level1"/>
      <w:bookmarkStart w:id="42" w:name="_Toc3378_WPSOffice_Level1"/>
      <w:bookmarkStart w:id="43" w:name="_Toc26864_WPSOffice_Level1"/>
      <w:bookmarkStart w:id="44" w:name="_Toc29077_WPSOffice_Level1"/>
      <w:bookmarkStart w:id="45" w:name="_Toc25508_WPSOffice_Level1"/>
      <w:r>
        <w:rPr>
          <w:rFonts w:ascii="Calibri" w:hAnsi="Calibri" w:eastAsia="宋体" w:cs="Times New Roman"/>
          <w:b/>
          <w:color w:val="000000"/>
          <w:szCs w:val="21"/>
          <w:lang w:bidi="ar"/>
        </w:rPr>
        <w:t>C6</w:t>
      </w:r>
      <w:r>
        <w:rPr>
          <w:rFonts w:hint="eastAsia" w:ascii="宋体" w:hAnsi="宋体" w:eastAsia="宋体" w:cs="Times New Roman"/>
          <w:b/>
          <w:color w:val="000000"/>
          <w:szCs w:val="21"/>
          <w:lang w:bidi="ar"/>
        </w:rPr>
        <w:t xml:space="preserve"> 在过去的</w:t>
      </w:r>
      <w:r>
        <w:rPr>
          <w:rFonts w:ascii="Calibri" w:hAnsi="Calibri" w:eastAsia="宋体" w:cs="Times New Roman"/>
          <w:b/>
          <w:color w:val="000000"/>
          <w:szCs w:val="21"/>
          <w:lang w:bidi="ar"/>
        </w:rPr>
        <w:t>1</w:t>
      </w:r>
      <w:r>
        <w:rPr>
          <w:rFonts w:hint="eastAsia" w:ascii="宋体" w:hAnsi="宋体" w:eastAsia="宋体" w:cs="Times New Roman"/>
          <w:b/>
          <w:color w:val="000000"/>
          <w:szCs w:val="21"/>
          <w:lang w:bidi="ar"/>
        </w:rPr>
        <w:t>周中，您进行下列静态行为（如：坐/躺着看书、办公、玩手机等）的时间：</w:t>
      </w:r>
      <w:bookmarkEnd w:id="39"/>
      <w:bookmarkEnd w:id="40"/>
      <w:bookmarkEnd w:id="41"/>
      <w:bookmarkEnd w:id="42"/>
      <w:bookmarkEnd w:id="43"/>
      <w:bookmarkEnd w:id="44"/>
      <w:bookmarkEnd w:id="45"/>
    </w:p>
    <w:p>
      <w:pPr>
        <w:autoSpaceDE w:val="0"/>
        <w:spacing w:before="120"/>
        <w:rPr>
          <w:rFonts w:ascii="Calibri" w:hAnsi="Calibri" w:eastAsia="宋体" w:cs="Times New Roman"/>
          <w:b/>
          <w:color w:val="000000"/>
          <w:szCs w:val="21"/>
        </w:rPr>
      </w:pPr>
      <w:bookmarkStart w:id="46" w:name="_Toc25162_WPSOffice_Level1"/>
      <w:bookmarkStart w:id="47" w:name="_Toc31304_WPSOffice_Level1"/>
      <w:bookmarkStart w:id="48" w:name="_Toc525_WPSOffice_Level1"/>
      <w:bookmarkStart w:id="49" w:name="_Toc7158_WPSOffice_Level1"/>
      <w:bookmarkStart w:id="50" w:name="_Toc29790_WPSOffice_Level1"/>
      <w:bookmarkStart w:id="51" w:name="_Toc27209_WPSOffice_Level1"/>
      <w:bookmarkStart w:id="52" w:name="_Toc6901_WPSOffice_Level1"/>
      <w:r>
        <w:rPr>
          <w:rFonts w:ascii="Calibri" w:hAnsi="Calibri" w:eastAsia="宋体" w:cs="Times New Roman"/>
          <w:b/>
          <w:color w:val="000000"/>
          <w:szCs w:val="21"/>
          <w:lang w:bidi="ar"/>
        </w:rPr>
        <w:t xml:space="preserve">C6-1 </w:t>
      </w:r>
      <w:r>
        <w:rPr>
          <w:rFonts w:hint="eastAsia" w:ascii="宋体" w:hAnsi="宋体" w:eastAsia="宋体" w:cs="Times New Roman"/>
          <w:b/>
          <w:color w:val="000000"/>
          <w:szCs w:val="21"/>
          <w:lang w:bidi="ar"/>
        </w:rPr>
        <w:t>您在工作日中平均每天的静态行为时间是</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小时</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分钟。</w:t>
      </w:r>
      <w:bookmarkEnd w:id="46"/>
      <w:bookmarkEnd w:id="47"/>
      <w:bookmarkEnd w:id="48"/>
      <w:bookmarkEnd w:id="49"/>
      <w:bookmarkEnd w:id="50"/>
      <w:bookmarkEnd w:id="51"/>
      <w:bookmarkEnd w:id="52"/>
    </w:p>
    <w:p>
      <w:pPr>
        <w:autoSpaceDE w:val="0"/>
        <w:spacing w:before="120"/>
        <w:rPr>
          <w:rFonts w:ascii="Calibri" w:hAnsi="Calibri" w:eastAsia="宋体" w:cs="Times New Roman"/>
          <w:b/>
          <w:color w:val="000000"/>
          <w:szCs w:val="21"/>
        </w:rPr>
      </w:pPr>
      <w:bookmarkStart w:id="53" w:name="_Toc27301_WPSOffice_Level1"/>
      <w:bookmarkStart w:id="54" w:name="_Toc13802_WPSOffice_Level1"/>
      <w:bookmarkStart w:id="55" w:name="_Toc12753_WPSOffice_Level1"/>
      <w:bookmarkStart w:id="56" w:name="_Toc11239_WPSOffice_Level1"/>
      <w:bookmarkStart w:id="57" w:name="_Toc5317_WPSOffice_Level1"/>
      <w:bookmarkStart w:id="58" w:name="_Toc17665_WPSOffice_Level1"/>
      <w:bookmarkStart w:id="59" w:name="_Toc17743_WPSOffice_Level1"/>
      <w:r>
        <w:rPr>
          <w:rFonts w:ascii="Calibri" w:hAnsi="Calibri" w:eastAsia="宋体" w:cs="Times New Roman"/>
          <w:b/>
          <w:color w:val="000000"/>
          <w:szCs w:val="21"/>
          <w:lang w:bidi="ar"/>
        </w:rPr>
        <w:t xml:space="preserve">C6-2 </w:t>
      </w:r>
      <w:r>
        <w:rPr>
          <w:rFonts w:hint="eastAsia" w:ascii="宋体" w:hAnsi="宋体" w:eastAsia="宋体" w:cs="Times New Roman"/>
          <w:b/>
          <w:color w:val="000000"/>
          <w:szCs w:val="21"/>
          <w:lang w:bidi="ar"/>
        </w:rPr>
        <w:t>您在周末中平均每天的静态行为时间是</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小时</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分钟。</w:t>
      </w:r>
      <w:bookmarkEnd w:id="53"/>
      <w:bookmarkEnd w:id="54"/>
      <w:bookmarkEnd w:id="55"/>
      <w:bookmarkEnd w:id="56"/>
      <w:bookmarkEnd w:id="57"/>
      <w:bookmarkEnd w:id="58"/>
      <w:bookmarkEnd w:id="59"/>
    </w:p>
    <w:p>
      <w:pPr>
        <w:autoSpaceDE w:val="0"/>
        <w:spacing w:before="120"/>
        <w:rPr>
          <w:rFonts w:ascii="Calibri" w:hAnsi="Calibri" w:eastAsia="宋体" w:cs="Times New Roman"/>
          <w:b/>
          <w:color w:val="000000"/>
          <w:szCs w:val="21"/>
        </w:rPr>
      </w:pPr>
      <w:bookmarkStart w:id="60" w:name="_Toc16224_WPSOffice_Level1"/>
      <w:bookmarkStart w:id="61" w:name="_Toc24459_WPSOffice_Level1"/>
      <w:bookmarkStart w:id="62" w:name="_Toc9591_WPSOffice_Level1"/>
      <w:bookmarkStart w:id="63" w:name="_Toc25921_WPSOffice_Level1"/>
      <w:bookmarkStart w:id="64" w:name="_Toc20537_WPSOffice_Level1"/>
      <w:bookmarkStart w:id="65" w:name="_Toc6422_WPSOffice_Level1"/>
      <w:bookmarkStart w:id="66" w:name="_Toc4402_WPSOffice_Level1"/>
      <w:r>
        <w:rPr>
          <w:rFonts w:ascii="Calibri" w:hAnsi="Calibri" w:eastAsia="宋体" w:cs="Times New Roman"/>
          <w:b/>
          <w:color w:val="000000"/>
          <w:szCs w:val="21"/>
          <w:lang w:bidi="ar"/>
        </w:rPr>
        <w:t xml:space="preserve">C7 </w:t>
      </w:r>
      <w:r>
        <w:rPr>
          <w:rFonts w:hint="eastAsia" w:ascii="宋体" w:hAnsi="宋体" w:eastAsia="宋体" w:cs="Times New Roman"/>
          <w:b/>
          <w:color w:val="000000"/>
          <w:szCs w:val="21"/>
          <w:lang w:bidi="ar"/>
        </w:rPr>
        <w:t>在过去的1周中，您的睡眠时间是：</w:t>
      </w:r>
      <w:bookmarkEnd w:id="60"/>
      <w:bookmarkEnd w:id="61"/>
      <w:bookmarkEnd w:id="62"/>
      <w:bookmarkEnd w:id="63"/>
      <w:bookmarkEnd w:id="64"/>
      <w:bookmarkEnd w:id="65"/>
      <w:bookmarkEnd w:id="66"/>
    </w:p>
    <w:p>
      <w:pPr>
        <w:autoSpaceDE w:val="0"/>
        <w:spacing w:before="120"/>
        <w:rPr>
          <w:rFonts w:ascii="Calibri" w:hAnsi="Calibri" w:eastAsia="宋体" w:cs="Times New Roman"/>
          <w:b/>
          <w:color w:val="000000"/>
          <w:szCs w:val="21"/>
        </w:rPr>
      </w:pPr>
      <w:bookmarkStart w:id="67" w:name="_Toc4105_WPSOffice_Level1"/>
      <w:bookmarkStart w:id="68" w:name="_Toc17543_WPSOffice_Level1"/>
      <w:bookmarkStart w:id="69" w:name="_Toc11790_WPSOffice_Level1"/>
      <w:bookmarkStart w:id="70" w:name="_Toc21848_WPSOffice_Level1"/>
      <w:bookmarkStart w:id="71" w:name="_Toc4614_WPSOffice_Level1"/>
      <w:bookmarkStart w:id="72" w:name="_Toc8097_WPSOffice_Level1"/>
      <w:bookmarkStart w:id="73" w:name="_Toc25439_WPSOffice_Level1"/>
      <w:r>
        <w:rPr>
          <w:rFonts w:ascii="Calibri" w:hAnsi="Calibri" w:eastAsia="宋体" w:cs="Times New Roman"/>
          <w:b/>
          <w:color w:val="000000"/>
          <w:szCs w:val="21"/>
          <w:lang w:bidi="ar"/>
        </w:rPr>
        <w:t xml:space="preserve">C7-1 </w:t>
      </w:r>
      <w:r>
        <w:rPr>
          <w:rFonts w:hint="eastAsia" w:ascii="宋体" w:hAnsi="宋体" w:eastAsia="宋体" w:cs="Times New Roman"/>
          <w:b/>
          <w:color w:val="000000"/>
          <w:szCs w:val="21"/>
          <w:lang w:bidi="ar"/>
        </w:rPr>
        <w:t>您在工作日中平均每天的睡眠时间是</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小时</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分钟。</w:t>
      </w:r>
      <w:bookmarkEnd w:id="67"/>
      <w:bookmarkEnd w:id="68"/>
      <w:bookmarkEnd w:id="69"/>
      <w:bookmarkEnd w:id="70"/>
      <w:bookmarkEnd w:id="71"/>
      <w:bookmarkEnd w:id="72"/>
      <w:bookmarkEnd w:id="73"/>
    </w:p>
    <w:p>
      <w:pPr>
        <w:autoSpaceDE w:val="0"/>
        <w:spacing w:before="120"/>
        <w:rPr>
          <w:rFonts w:ascii="Calibri" w:hAnsi="Calibri" w:eastAsia="宋体" w:cs="Times New Roman"/>
          <w:b/>
          <w:color w:val="000000"/>
          <w:szCs w:val="21"/>
        </w:rPr>
      </w:pPr>
      <w:bookmarkStart w:id="74" w:name="_Toc26388_WPSOffice_Level1"/>
      <w:bookmarkStart w:id="75" w:name="_Toc25732_WPSOffice_Level1"/>
      <w:bookmarkStart w:id="76" w:name="_Toc4900_WPSOffice_Level1"/>
      <w:bookmarkStart w:id="77" w:name="_Toc32431_WPSOffice_Level1"/>
      <w:bookmarkStart w:id="78" w:name="_Toc2077_WPSOffice_Level1"/>
      <w:bookmarkStart w:id="79" w:name="_Toc19414_WPSOffice_Level1"/>
      <w:bookmarkStart w:id="80" w:name="_Toc23886_WPSOffice_Level1"/>
      <w:r>
        <w:rPr>
          <w:rFonts w:ascii="Calibri" w:hAnsi="Calibri" w:eastAsia="宋体" w:cs="Times New Roman"/>
          <w:b/>
          <w:color w:val="000000"/>
          <w:szCs w:val="21"/>
          <w:lang w:bidi="ar"/>
        </w:rPr>
        <w:t xml:space="preserve">C7-2 </w:t>
      </w:r>
      <w:r>
        <w:rPr>
          <w:rFonts w:hint="eastAsia" w:ascii="宋体" w:hAnsi="宋体" w:eastAsia="宋体" w:cs="Times New Roman"/>
          <w:b/>
          <w:color w:val="000000"/>
          <w:szCs w:val="21"/>
          <w:lang w:bidi="ar"/>
        </w:rPr>
        <w:t>您在周末中平均每天的睡眠时间是</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小时</w:t>
      </w:r>
      <w:r>
        <w:rPr>
          <w:rFonts w:ascii="Calibri" w:hAnsi="Calibri" w:eastAsia="宋体" w:cs="Times New Roman"/>
          <w:b/>
          <w:color w:val="000000"/>
          <w:szCs w:val="21"/>
          <w:u w:val="single"/>
          <w:lang w:bidi="ar"/>
        </w:rPr>
        <w:t xml:space="preserve">     </w:t>
      </w:r>
      <w:r>
        <w:rPr>
          <w:rFonts w:hint="eastAsia" w:ascii="宋体" w:hAnsi="宋体" w:eastAsia="宋体" w:cs="Times New Roman"/>
          <w:b/>
          <w:color w:val="000000"/>
          <w:szCs w:val="21"/>
          <w:lang w:bidi="ar"/>
        </w:rPr>
        <w:t>分钟。</w:t>
      </w:r>
      <w:bookmarkEnd w:id="74"/>
      <w:bookmarkEnd w:id="75"/>
      <w:bookmarkEnd w:id="76"/>
      <w:bookmarkEnd w:id="77"/>
      <w:bookmarkEnd w:id="78"/>
      <w:bookmarkEnd w:id="79"/>
      <w:bookmarkEnd w:id="80"/>
    </w:p>
    <w:p>
      <w:pPr>
        <w:autoSpaceDE w:val="0"/>
        <w:spacing w:before="240"/>
        <w:rPr>
          <w:rFonts w:ascii="宋体" w:hAnsi="宋体" w:eastAsia="宋体" w:cs="Times New Roman"/>
          <w:b/>
          <w:color w:val="000000"/>
          <w:szCs w:val="21"/>
        </w:rPr>
      </w:pPr>
      <w:r>
        <w:rPr>
          <w:rFonts w:ascii="Calibri" w:hAnsi="Calibri" w:eastAsia="宋体" w:cs="Times New Roman"/>
          <w:b/>
          <w:color w:val="000000"/>
          <w:szCs w:val="21"/>
          <w:lang w:bidi="ar"/>
        </w:rPr>
        <w:t xml:space="preserve">D </w:t>
      </w:r>
      <w:r>
        <w:rPr>
          <w:rFonts w:hint="eastAsia" w:ascii="宋体" w:hAnsi="宋体" w:eastAsia="宋体" w:cs="Times New Roman"/>
          <w:b/>
          <w:color w:val="000000"/>
          <w:szCs w:val="21"/>
          <w:lang w:bidi="ar"/>
        </w:rPr>
        <w:t>下列是关于身体活动风险预防行为的调查。请在对应的选项中填写您的答案或打</w:t>
      </w:r>
      <w:r>
        <w:rPr>
          <w:rFonts w:hint="eastAsia" w:ascii="Calibri" w:hAnsi="Calibri" w:eastAsia="宋体" w:cs="Times New Roman"/>
          <w:b/>
          <w:color w:val="000000"/>
          <w:szCs w:val="21"/>
          <w:lang w:bidi="ar"/>
        </w:rPr>
        <w:t>“</w:t>
      </w:r>
      <w:r>
        <w:rPr>
          <w:rFonts w:hint="eastAsia" w:ascii="宋体" w:hAnsi="宋体" w:eastAsia="宋体" w:cs="Times New Roman"/>
          <w:b/>
          <w:color w:val="000000"/>
          <w:szCs w:val="21"/>
          <w:lang w:bidi="ar"/>
        </w:rPr>
        <w:t>√</w:t>
      </w:r>
      <w:r>
        <w:rPr>
          <w:rFonts w:hint="eastAsia" w:ascii="Calibri" w:hAnsi="Calibri" w:eastAsia="宋体" w:cs="Times New Roman"/>
          <w:b/>
          <w:color w:val="000000"/>
          <w:szCs w:val="21"/>
          <w:lang w:bidi="ar"/>
        </w:rPr>
        <w:t>”</w:t>
      </w:r>
      <w:r>
        <w:rPr>
          <w:rFonts w:hint="eastAsia" w:ascii="宋体" w:hAnsi="宋体" w:eastAsia="宋体" w:cs="Times New Roman"/>
          <w:b/>
          <w:color w:val="000000"/>
          <w:szCs w:val="21"/>
          <w:lang w:bidi="ar"/>
        </w:rPr>
        <w:t>。</w:t>
      </w:r>
    </w:p>
    <w:p>
      <w:pPr>
        <w:autoSpaceDE w:val="0"/>
        <w:rPr>
          <w:rFonts w:ascii="Calibri" w:hAnsi="Calibri" w:eastAsia="宋体" w:cs="Times New Roman"/>
          <w:b/>
          <w:color w:val="000000"/>
          <w:szCs w:val="21"/>
        </w:rPr>
      </w:pPr>
      <w:r>
        <w:rPr>
          <w:rFonts w:ascii="Calibri" w:hAnsi="Calibri" w:eastAsia="宋体" w:cs="Times New Roman"/>
          <w:b/>
          <w:color w:val="000000"/>
          <w:szCs w:val="21"/>
          <w:lang w:bidi="ar"/>
        </w:rPr>
        <w:t xml:space="preserve">D1 </w:t>
      </w:r>
      <w:r>
        <w:rPr>
          <w:rFonts w:hint="eastAsia" w:ascii="宋体" w:hAnsi="宋体" w:eastAsia="宋体" w:cs="Times New Roman"/>
          <w:b/>
          <w:color w:val="000000"/>
          <w:szCs w:val="21"/>
          <w:lang w:bidi="ar"/>
        </w:rPr>
        <w:t>您在首次参与运动前是否进行过医学健康筛查（如：体检、健康状况自评），了解自己的健康状况（  ）</w:t>
      </w:r>
    </w:p>
    <w:p>
      <w:pPr>
        <w:autoSpaceDE w:val="0"/>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是</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否</w:t>
      </w:r>
    </w:p>
    <w:p>
      <w:pPr>
        <w:autoSpaceDE w:val="0"/>
        <w:rPr>
          <w:rFonts w:ascii="Calibri" w:hAnsi="Calibri" w:eastAsia="宋体" w:cs="Times New Roman"/>
          <w:color w:val="000000"/>
          <w:szCs w:val="21"/>
        </w:rPr>
      </w:pPr>
      <w:r>
        <w:rPr>
          <w:rFonts w:ascii="Calibri" w:hAnsi="Calibri" w:eastAsia="宋体" w:cs="Times New Roman"/>
          <w:b/>
          <w:color w:val="000000"/>
          <w:szCs w:val="21"/>
          <w:lang w:bidi="ar"/>
        </w:rPr>
        <w:t xml:space="preserve">D2 </w:t>
      </w:r>
      <w:r>
        <w:rPr>
          <w:rFonts w:hint="eastAsia" w:ascii="宋体" w:hAnsi="宋体" w:eastAsia="宋体" w:cs="Times New Roman"/>
          <w:b/>
          <w:color w:val="000000"/>
          <w:szCs w:val="21"/>
          <w:lang w:bidi="ar"/>
        </w:rPr>
        <w:t>您在首次进行规律运动前是否进行过相应的体质与运动能力（如：心肺功能测试）检查（  ）</w:t>
      </w:r>
    </w:p>
    <w:p>
      <w:pPr>
        <w:autoSpaceDE w:val="0"/>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是</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否</w:t>
      </w:r>
    </w:p>
    <w:p>
      <w:pPr>
        <w:autoSpaceDE w:val="0"/>
        <w:rPr>
          <w:rFonts w:ascii="Calibri" w:hAnsi="Calibri" w:eastAsia="宋体" w:cs="Times New Roman"/>
          <w:b/>
          <w:color w:val="000000"/>
          <w:szCs w:val="21"/>
        </w:rPr>
      </w:pPr>
      <w:r>
        <w:rPr>
          <w:rFonts w:ascii="Calibri" w:hAnsi="Calibri" w:eastAsia="宋体" w:cs="Times New Roman"/>
          <w:b/>
          <w:color w:val="000000"/>
          <w:szCs w:val="21"/>
          <w:lang w:bidi="ar"/>
        </w:rPr>
        <w:t xml:space="preserve">D3 </w:t>
      </w:r>
      <w:r>
        <w:rPr>
          <w:rFonts w:hint="eastAsia" w:ascii="宋体" w:hAnsi="宋体" w:eastAsia="宋体" w:cs="Times New Roman"/>
          <w:b/>
          <w:color w:val="000000"/>
          <w:szCs w:val="21"/>
          <w:lang w:bidi="ar"/>
        </w:rPr>
        <w:t>您在首次进行规律运动前是有适合自身情况的运动方案和计划（  ）</w:t>
      </w:r>
    </w:p>
    <w:p>
      <w:pPr>
        <w:autoSpaceDE w:val="0"/>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是</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否</w:t>
      </w:r>
    </w:p>
    <w:p>
      <w:pPr>
        <w:autoSpaceDE w:val="0"/>
        <w:rPr>
          <w:rFonts w:ascii="Calibri" w:hAnsi="Calibri" w:eastAsia="宋体" w:cs="Times New Roman"/>
          <w:b/>
          <w:color w:val="000000"/>
          <w:szCs w:val="21"/>
        </w:rPr>
      </w:pPr>
      <w:r>
        <w:rPr>
          <w:rFonts w:ascii="Calibri" w:hAnsi="Calibri" w:eastAsia="宋体" w:cs="Times New Roman"/>
          <w:b/>
          <w:color w:val="000000"/>
          <w:szCs w:val="21"/>
          <w:lang w:bidi="ar"/>
        </w:rPr>
        <w:t>D4</w:t>
      </w:r>
      <w:r>
        <w:rPr>
          <w:rFonts w:hint="eastAsia" w:ascii="宋体" w:hAnsi="宋体" w:eastAsia="宋体" w:cs="Times New Roman"/>
          <w:b/>
          <w:color w:val="000000"/>
          <w:szCs w:val="21"/>
          <w:lang w:bidi="ar"/>
        </w:rPr>
        <w:t>为了避免运动风险或运动损伤，您通常会（  ）（多选）</w:t>
      </w:r>
    </w:p>
    <w:p>
      <w:pPr>
        <w:autoSpaceDE w:val="0"/>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运动前会留意运动场地及周围是否安全情况</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运动前会检查所用器材</w:t>
      </w:r>
    </w:p>
    <w:p>
      <w:pPr>
        <w:autoSpaceDE w:val="0"/>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在高温、严寒和雾霾天气时，通常避免在户外运动</w:t>
      </w:r>
      <w:r>
        <w:rPr>
          <w:rFonts w:ascii="Calibri" w:hAnsi="Calibri" w:eastAsia="宋体" w:cs="Times New Roman"/>
          <w:color w:val="000000"/>
          <w:szCs w:val="21"/>
          <w:lang w:bidi="ar"/>
        </w:rPr>
        <w:t xml:space="preserve">   </w:t>
      </w: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穿着舒适的运动鞋服</w:t>
      </w:r>
    </w:p>
    <w:p>
      <w:pPr>
        <w:autoSpaceDE w:val="0"/>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以上都没有</w:t>
      </w:r>
    </w:p>
    <w:p>
      <w:pPr>
        <w:autoSpaceDE w:val="0"/>
        <w:rPr>
          <w:rFonts w:ascii="Calibri" w:hAnsi="Calibri" w:eastAsia="宋体" w:cs="Times New Roman"/>
          <w:b/>
          <w:color w:val="000000"/>
          <w:szCs w:val="21"/>
        </w:rPr>
      </w:pPr>
      <w:r>
        <w:rPr>
          <w:rFonts w:ascii="Calibri" w:hAnsi="Calibri" w:eastAsia="宋体" w:cs="Times New Roman"/>
          <w:b/>
          <w:color w:val="000000"/>
          <w:szCs w:val="21"/>
          <w:lang w:bidi="ar"/>
        </w:rPr>
        <w:t xml:space="preserve">D5 </w:t>
      </w:r>
      <w:r>
        <w:rPr>
          <w:rFonts w:hint="eastAsia" w:ascii="宋体" w:hAnsi="宋体" w:eastAsia="宋体" w:cs="Times New Roman"/>
          <w:b/>
          <w:color w:val="000000"/>
          <w:szCs w:val="21"/>
          <w:lang w:bidi="ar"/>
        </w:rPr>
        <w:t>您在每次运动前是否会有</w:t>
      </w:r>
      <w:r>
        <w:rPr>
          <w:rFonts w:ascii="Calibri" w:hAnsi="Calibri" w:eastAsia="宋体" w:cs="Times New Roman"/>
          <w:b/>
          <w:color w:val="000000"/>
          <w:szCs w:val="21"/>
          <w:lang w:bidi="ar"/>
        </w:rPr>
        <w:t>5-10</w:t>
      </w:r>
      <w:r>
        <w:rPr>
          <w:rFonts w:hint="eastAsia" w:ascii="宋体" w:hAnsi="宋体" w:eastAsia="宋体" w:cs="Times New Roman"/>
          <w:b/>
          <w:color w:val="000000"/>
          <w:szCs w:val="21"/>
          <w:lang w:bidi="ar"/>
        </w:rPr>
        <w:t>分钟的热身运动（如慢跑、拉伸四肢）？（  ）</w:t>
      </w:r>
    </w:p>
    <w:p>
      <w:pPr>
        <w:autoSpaceDE w:val="0"/>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总是</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经常</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有时</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很少</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从不</w:t>
      </w:r>
    </w:p>
    <w:p>
      <w:pPr>
        <w:autoSpaceDE w:val="0"/>
        <w:spacing w:line="360" w:lineRule="auto"/>
        <w:rPr>
          <w:rFonts w:ascii="Calibri" w:hAnsi="Calibri" w:eastAsia="宋体" w:cs="Times New Roman"/>
          <w:b/>
          <w:color w:val="000000"/>
          <w:szCs w:val="21"/>
        </w:rPr>
      </w:pPr>
      <w:r>
        <w:rPr>
          <w:rFonts w:ascii="Calibri" w:hAnsi="Calibri" w:eastAsia="宋体" w:cs="Times New Roman"/>
          <w:b/>
          <w:color w:val="000000"/>
          <w:szCs w:val="21"/>
          <w:lang w:bidi="ar"/>
        </w:rPr>
        <w:t xml:space="preserve">D6 </w:t>
      </w:r>
      <w:r>
        <w:rPr>
          <w:rFonts w:hint="eastAsia" w:ascii="宋体" w:hAnsi="宋体" w:eastAsia="宋体" w:cs="Times New Roman"/>
          <w:b/>
          <w:color w:val="000000"/>
          <w:szCs w:val="21"/>
          <w:lang w:bidi="ar"/>
        </w:rPr>
        <w:t>您进行运动时是否会进行心率监测（如：采用智能手环监测心率）？（  ）</w:t>
      </w:r>
    </w:p>
    <w:p>
      <w:pPr>
        <w:autoSpaceDE w:val="0"/>
        <w:spacing w:line="360" w:lineRule="auto"/>
        <w:ind w:firstLine="422" w:firstLineChars="200"/>
        <w:rPr>
          <w:rFonts w:ascii="Calibri" w:hAnsi="Calibri" w:eastAsia="宋体" w:cs="Times New Roman"/>
          <w:b/>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总是</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经常</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有时</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很少</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从不</w:t>
      </w:r>
    </w:p>
    <w:p>
      <w:pPr>
        <w:autoSpaceDE w:val="0"/>
        <w:spacing w:line="360" w:lineRule="auto"/>
        <w:rPr>
          <w:rFonts w:ascii="Calibri" w:hAnsi="Calibri" w:eastAsia="宋体" w:cs="Times New Roman"/>
          <w:color w:val="000000"/>
          <w:szCs w:val="21"/>
        </w:rPr>
      </w:pPr>
      <w:r>
        <w:rPr>
          <w:rFonts w:ascii="Calibri" w:hAnsi="Calibri" w:eastAsia="宋体" w:cs="Times New Roman"/>
          <w:b/>
          <w:color w:val="000000"/>
          <w:szCs w:val="21"/>
          <w:lang w:bidi="ar"/>
        </w:rPr>
        <w:t>D7</w:t>
      </w:r>
      <w:r>
        <w:rPr>
          <w:rFonts w:ascii="Calibri" w:hAnsi="Calibri" w:eastAsia="宋体" w:cs="Times New Roman"/>
          <w:color w:val="000000"/>
          <w:szCs w:val="21"/>
          <w:lang w:bidi="ar"/>
        </w:rPr>
        <w:t xml:space="preserve"> </w:t>
      </w:r>
      <w:r>
        <w:rPr>
          <w:rFonts w:hint="eastAsia" w:ascii="宋体" w:hAnsi="宋体" w:eastAsia="宋体" w:cs="Times New Roman"/>
          <w:b/>
          <w:color w:val="000000"/>
          <w:szCs w:val="21"/>
          <w:lang w:bidi="ar"/>
        </w:rPr>
        <w:t>您进行运动后是否会进行</w:t>
      </w:r>
      <w:r>
        <w:rPr>
          <w:rFonts w:ascii="Calibri" w:hAnsi="Calibri" w:eastAsia="宋体" w:cs="Times New Roman"/>
          <w:b/>
          <w:color w:val="000000"/>
          <w:szCs w:val="21"/>
          <w:lang w:bidi="ar"/>
        </w:rPr>
        <w:t>5-10</w:t>
      </w:r>
      <w:r>
        <w:rPr>
          <w:rFonts w:hint="eastAsia" w:ascii="宋体" w:hAnsi="宋体" w:eastAsia="宋体" w:cs="Times New Roman"/>
          <w:b/>
          <w:color w:val="000000"/>
          <w:szCs w:val="21"/>
          <w:lang w:bidi="ar"/>
        </w:rPr>
        <w:t>分钟的放松（如拉伸）？（  ）</w:t>
      </w:r>
    </w:p>
    <w:p>
      <w:pPr>
        <w:autoSpaceDE w:val="0"/>
        <w:spacing w:line="360" w:lineRule="auto"/>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总是</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经常</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有时</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很少</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从不</w:t>
      </w:r>
    </w:p>
    <w:p>
      <w:pPr>
        <w:autoSpaceDE w:val="0"/>
        <w:spacing w:before="240"/>
        <w:rPr>
          <w:rFonts w:ascii="宋体" w:hAnsi="宋体" w:eastAsia="宋体" w:cs="Times New Roman"/>
          <w:b/>
          <w:color w:val="000000"/>
          <w:szCs w:val="21"/>
        </w:rPr>
      </w:pPr>
      <w:r>
        <w:rPr>
          <w:rFonts w:ascii="Calibri" w:hAnsi="Calibri" w:eastAsia="宋体" w:cs="Times New Roman"/>
          <w:b/>
          <w:color w:val="000000"/>
          <w:szCs w:val="21"/>
          <w:lang w:bidi="ar"/>
        </w:rPr>
        <w:t xml:space="preserve">E </w:t>
      </w:r>
      <w:r>
        <w:rPr>
          <w:rFonts w:hint="eastAsia" w:ascii="宋体" w:hAnsi="宋体" w:eastAsia="宋体" w:cs="Times New Roman"/>
          <w:b/>
          <w:color w:val="000000"/>
          <w:szCs w:val="21"/>
          <w:lang w:bidi="ar"/>
        </w:rPr>
        <w:t>下列是关于身体能力的调查。请在对应的选项中填写您的答案或打</w:t>
      </w:r>
      <w:r>
        <w:rPr>
          <w:rFonts w:hint="eastAsia" w:ascii="Calibri" w:hAnsi="Calibri" w:eastAsia="宋体" w:cs="Times New Roman"/>
          <w:b/>
          <w:color w:val="000000"/>
          <w:szCs w:val="21"/>
          <w:lang w:bidi="ar"/>
        </w:rPr>
        <w:t>“</w:t>
      </w:r>
      <w:r>
        <w:rPr>
          <w:rFonts w:hint="eastAsia" w:ascii="宋体" w:hAnsi="宋体" w:eastAsia="宋体" w:cs="Times New Roman"/>
          <w:b/>
          <w:color w:val="000000"/>
          <w:szCs w:val="21"/>
          <w:lang w:bidi="ar"/>
        </w:rPr>
        <w:t>√</w:t>
      </w:r>
      <w:r>
        <w:rPr>
          <w:rFonts w:hint="eastAsia" w:ascii="Calibri" w:hAnsi="Calibri" w:eastAsia="宋体" w:cs="Times New Roman"/>
          <w:b/>
          <w:color w:val="000000"/>
          <w:szCs w:val="21"/>
          <w:lang w:bidi="ar"/>
        </w:rPr>
        <w:t>”</w:t>
      </w:r>
      <w:r>
        <w:rPr>
          <w:rFonts w:hint="eastAsia" w:ascii="宋体" w:hAnsi="宋体" w:eastAsia="宋体" w:cs="Times New Roman"/>
          <w:b/>
          <w:color w:val="000000"/>
          <w:szCs w:val="21"/>
          <w:lang w:bidi="ar"/>
        </w:rPr>
        <w:t>。</w:t>
      </w:r>
    </w:p>
    <w:p>
      <w:pPr>
        <w:rPr>
          <w:rFonts w:ascii="Calibri" w:hAnsi="Calibri" w:eastAsia="宋体" w:cs="Times New Roman"/>
          <w:b/>
          <w:color w:val="000000"/>
          <w:szCs w:val="21"/>
        </w:rPr>
      </w:pPr>
      <w:r>
        <w:rPr>
          <w:rFonts w:hint="eastAsia" w:ascii="宋体" w:hAnsi="宋体" w:eastAsia="宋体" w:cs="Times New Roman"/>
          <w:b/>
          <w:color w:val="000000"/>
          <w:szCs w:val="21"/>
          <w:lang w:bidi="ar"/>
        </w:rPr>
        <w:t>【说明】 E1为个人问卷填写，E2-E6位现场测试内容。</w:t>
      </w:r>
    </w:p>
    <w:p>
      <w:pPr>
        <w:rPr>
          <w:rFonts w:ascii="Calibri" w:hAnsi="Calibri" w:eastAsia="宋体" w:cs="Times New Roman"/>
          <w:b/>
          <w:color w:val="000000"/>
          <w:szCs w:val="21"/>
        </w:rPr>
      </w:pPr>
      <w:bookmarkStart w:id="81" w:name="_Toc12591_WPSOffice_Level1"/>
      <w:bookmarkStart w:id="82" w:name="_Toc21876_WPSOffice_Level1"/>
      <w:bookmarkStart w:id="83" w:name="_Toc26137_WPSOffice_Level1"/>
      <w:bookmarkStart w:id="84" w:name="_Toc3746_WPSOffice_Level1"/>
      <w:bookmarkStart w:id="85" w:name="_Toc13087_WPSOffice_Level1"/>
      <w:bookmarkStart w:id="86" w:name="_Toc10171_WPSOffice_Level1"/>
      <w:bookmarkStart w:id="87" w:name="_Toc25416_WPSOffice_Level1"/>
      <w:r>
        <w:rPr>
          <w:rFonts w:ascii="Calibri" w:hAnsi="Calibri" w:eastAsia="宋体" w:cs="Times New Roman"/>
          <w:b/>
          <w:color w:val="000000"/>
          <w:szCs w:val="21"/>
          <w:lang w:bidi="ar"/>
        </w:rPr>
        <w:t xml:space="preserve">E1 </w:t>
      </w:r>
      <w:r>
        <w:rPr>
          <w:rFonts w:hint="eastAsia" w:ascii="宋体" w:hAnsi="宋体" w:eastAsia="宋体" w:cs="Times New Roman"/>
          <w:b/>
          <w:color w:val="000000"/>
          <w:szCs w:val="21"/>
          <w:lang w:bidi="ar"/>
        </w:rPr>
        <w:t>您经常参加的运动项目有（   ）</w:t>
      </w:r>
      <w:bookmarkEnd w:id="81"/>
      <w:bookmarkEnd w:id="82"/>
      <w:bookmarkEnd w:id="83"/>
      <w:bookmarkEnd w:id="84"/>
      <w:bookmarkEnd w:id="85"/>
      <w:bookmarkEnd w:id="86"/>
      <w:bookmarkEnd w:id="87"/>
    </w:p>
    <w:p>
      <w:pPr>
        <w:ind w:firstLine="422" w:firstLineChars="200"/>
        <w:rPr>
          <w:rFonts w:ascii="Calibri" w:hAnsi="Calibri" w:eastAsia="宋体" w:cs="Times New Roman"/>
          <w:color w:val="000000"/>
          <w:szCs w:val="21"/>
        </w:rPr>
      </w:pP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不参加运动</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广场舞</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健步走</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羽毛球</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篮球</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足球</w:t>
      </w:r>
    </w:p>
    <w:p>
      <w:pPr>
        <w:ind w:firstLine="420" w:firstLineChars="200"/>
        <w:rPr>
          <w:rFonts w:ascii="宋体" w:hAnsi="宋体" w:eastAsia="宋体" w:cs="Times New Roman"/>
          <w:color w:val="000000"/>
          <w:szCs w:val="21"/>
        </w:rPr>
      </w:pPr>
      <w:r>
        <w:rPr>
          <w:rFonts w:hint="eastAsia" w:ascii="MS Gothic" w:hAnsi="MS Gothic" w:eastAsia="MS Gothic" w:cs="MS Gothic"/>
          <w:color w:val="000000"/>
          <w:szCs w:val="21"/>
          <w:lang w:bidi="ar"/>
        </w:rPr>
        <w:t>☐</w:t>
      </w:r>
      <w:r>
        <w:rPr>
          <w:rFonts w:hint="eastAsia" w:ascii="宋体" w:hAnsi="宋体" w:eastAsia="宋体" w:cs="Times New Roman"/>
          <w:color w:val="000000"/>
          <w:szCs w:val="21"/>
          <w:lang w:bidi="ar"/>
        </w:rPr>
        <w:t>柔力球</w:t>
      </w:r>
      <w:r>
        <w:rPr>
          <w:rFonts w:ascii="Calibri" w:hAnsi="Calibri" w:eastAsia="宋体" w:cs="Times New Roman"/>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太极拳</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跑步</w:t>
      </w:r>
      <w:r>
        <w:rPr>
          <w:rFonts w:ascii="Calibri" w:hAnsi="Calibri" w:eastAsia="宋体" w:cs="Times New Roman"/>
          <w:b/>
          <w:color w:val="000000"/>
          <w:szCs w:val="21"/>
          <w:lang w:bidi="ar"/>
        </w:rPr>
        <w:t xml:space="preserve">   </w:t>
      </w:r>
      <w:r>
        <w:rPr>
          <w:rFonts w:hint="eastAsia" w:ascii="MS Gothic" w:hAnsi="MS Gothic" w:eastAsia="MS Gothic" w:cs="MS Gothic"/>
          <w:b/>
          <w:color w:val="000000"/>
          <w:szCs w:val="21"/>
          <w:lang w:bidi="ar"/>
        </w:rPr>
        <w:t>☐</w:t>
      </w:r>
      <w:r>
        <w:rPr>
          <w:rFonts w:hint="eastAsia" w:ascii="宋体" w:hAnsi="宋体" w:eastAsia="宋体" w:cs="Times New Roman"/>
          <w:color w:val="000000"/>
          <w:szCs w:val="21"/>
          <w:lang w:bidi="ar"/>
        </w:rPr>
        <w:t>其他</w:t>
      </w:r>
      <w:r>
        <w:rPr>
          <w:rFonts w:ascii="Calibri" w:hAnsi="Calibri" w:eastAsia="宋体" w:cs="Times New Roman"/>
          <w:b/>
          <w:color w:val="000000"/>
          <w:szCs w:val="21"/>
          <w:u w:val="single"/>
          <w:lang w:bidi="ar"/>
        </w:rPr>
        <w:t xml:space="preserve">            </w:t>
      </w:r>
      <w:r>
        <w:rPr>
          <w:rFonts w:hint="eastAsia" w:ascii="宋体" w:hAnsi="宋体" w:eastAsia="宋体" w:cs="Times New Roman"/>
          <w:color w:val="000000"/>
          <w:szCs w:val="21"/>
          <w:lang w:bidi="ar"/>
        </w:rPr>
        <w:t>（请写出具体名称）</w:t>
      </w:r>
    </w:p>
    <w:p>
      <w:pPr>
        <w:rPr>
          <w:rFonts w:ascii="Calibri" w:hAnsi="Calibri" w:eastAsia="宋体" w:cs="Times New Roman"/>
          <w:b/>
          <w:color w:val="000000"/>
          <w:szCs w:val="21"/>
        </w:rPr>
      </w:pPr>
      <w:bookmarkStart w:id="88" w:name="_Toc15243_WPSOffice_Level1"/>
      <w:bookmarkStart w:id="89" w:name="_Toc28826_WPSOffice_Level1"/>
      <w:bookmarkStart w:id="90" w:name="_Toc19036_WPSOffice_Level1"/>
      <w:bookmarkStart w:id="91" w:name="_Toc12739_WPSOffice_Level1"/>
      <w:bookmarkStart w:id="92" w:name="_Toc11569_WPSOffice_Level1"/>
      <w:bookmarkStart w:id="93" w:name="_Toc8726_WPSOffice_Level1"/>
      <w:bookmarkStart w:id="94" w:name="_Toc17430_WPSOffice_Level1"/>
      <w:r>
        <w:rPr>
          <w:rFonts w:ascii="Calibri" w:hAnsi="Calibri" w:eastAsia="宋体" w:cs="Times New Roman"/>
          <w:b/>
          <w:color w:val="000000"/>
          <w:szCs w:val="21"/>
          <w:lang w:bidi="ar"/>
        </w:rPr>
        <w:t xml:space="preserve">E2 </w:t>
      </w:r>
      <w:r>
        <w:rPr>
          <w:rFonts w:hint="eastAsia" w:ascii="宋体" w:hAnsi="宋体" w:eastAsia="宋体" w:cs="Times New Roman"/>
          <w:b/>
          <w:color w:val="000000"/>
          <w:szCs w:val="21"/>
          <w:lang w:bidi="ar"/>
        </w:rPr>
        <w:t>体型和身体成分</w:t>
      </w:r>
      <w:bookmarkEnd w:id="88"/>
      <w:bookmarkEnd w:id="89"/>
      <w:bookmarkEnd w:id="90"/>
      <w:bookmarkEnd w:id="91"/>
      <w:bookmarkEnd w:id="92"/>
      <w:bookmarkEnd w:id="93"/>
      <w:bookmarkEnd w:id="94"/>
    </w:p>
    <w:p>
      <w:pPr>
        <w:ind w:firstLine="210" w:firstLineChars="100"/>
        <w:rPr>
          <w:rFonts w:ascii="Calibri" w:hAnsi="Calibri" w:eastAsia="宋体" w:cs="Times New Roman"/>
          <w:color w:val="000000"/>
          <w:szCs w:val="21"/>
        </w:rPr>
      </w:pPr>
      <w:bookmarkStart w:id="95" w:name="_Toc16035_WPSOffice_Level1"/>
      <w:bookmarkStart w:id="96" w:name="_Toc8433_WPSOffice_Level1"/>
      <w:bookmarkStart w:id="97" w:name="_Toc5071_WPSOffice_Level1"/>
      <w:bookmarkStart w:id="98" w:name="_Toc554_WPSOffice_Level1"/>
      <w:bookmarkStart w:id="99" w:name="_Toc16292_WPSOffice_Level1"/>
      <w:bookmarkStart w:id="100" w:name="_Toc30428_WPSOffice_Level1"/>
      <w:bookmarkStart w:id="101" w:name="_Toc10877_WPSOffice_Level1"/>
      <w:r>
        <w:rPr>
          <w:rFonts w:ascii="Calibri" w:hAnsi="Calibri" w:eastAsia="宋体" w:cs="Times New Roman"/>
          <w:color w:val="000000"/>
          <w:szCs w:val="21"/>
          <w:lang w:bidi="ar"/>
        </w:rPr>
        <w:t>E2-1 BMI</w:t>
      </w:r>
      <w:r>
        <w:rPr>
          <w:rFonts w:ascii="Calibri" w:hAnsi="Calibri" w:eastAsia="宋体" w:cs="Times New Roman"/>
          <w:color w:val="000000"/>
          <w:szCs w:val="21"/>
          <w:u w:val="single"/>
          <w:lang w:bidi="ar"/>
        </w:rPr>
        <w:t xml:space="preserve">     </w:t>
      </w:r>
      <w:r>
        <w:rPr>
          <w:rFonts w:ascii="Calibri" w:hAnsi="Calibri" w:eastAsia="宋体" w:cs="Times New Roman"/>
          <w:color w:val="000000"/>
          <w:szCs w:val="21"/>
          <w:lang w:bidi="ar"/>
        </w:rPr>
        <w:t xml:space="preserve"> Kg/m</w:t>
      </w:r>
      <w:r>
        <w:rPr>
          <w:rFonts w:ascii="Calibri" w:hAnsi="Calibri" w:eastAsia="宋体" w:cs="Times New Roman"/>
          <w:color w:val="000000"/>
          <w:szCs w:val="21"/>
          <w:vertAlign w:val="superscript"/>
          <w:lang w:bidi="ar"/>
        </w:rPr>
        <w:t>2</w:t>
      </w:r>
      <w:bookmarkEnd w:id="95"/>
      <w:bookmarkEnd w:id="96"/>
      <w:bookmarkEnd w:id="97"/>
      <w:bookmarkEnd w:id="98"/>
      <w:bookmarkEnd w:id="99"/>
      <w:bookmarkEnd w:id="100"/>
      <w:bookmarkEnd w:id="101"/>
    </w:p>
    <w:p>
      <w:pPr>
        <w:ind w:firstLine="210" w:firstLineChars="100"/>
        <w:rPr>
          <w:rFonts w:ascii="Calibri" w:hAnsi="Calibri" w:eastAsia="宋体" w:cs="Times New Roman"/>
          <w:color w:val="000000"/>
          <w:szCs w:val="21"/>
          <w:lang w:bidi="ar"/>
        </w:rPr>
      </w:pPr>
      <w:r>
        <w:rPr>
          <w:rFonts w:hint="eastAsia" w:ascii="Calibri" w:hAnsi="Calibri" w:eastAsia="宋体" w:cs="Times New Roman"/>
          <w:color w:val="000000"/>
          <w:szCs w:val="21"/>
          <w:lang w:bidi="ar"/>
        </w:rPr>
        <w:t>测试方法：BMI通过公式：身高/体重</w:t>
      </w:r>
      <w:r>
        <w:rPr>
          <w:rFonts w:ascii="Calibri" w:hAnsi="Calibri" w:eastAsia="宋体" w:cs="Times New Roman"/>
          <w:color w:val="000000"/>
          <w:szCs w:val="21"/>
          <w:vertAlign w:val="superscript"/>
          <w:lang w:bidi="ar"/>
        </w:rPr>
        <w:t>2</w:t>
      </w:r>
      <w:r>
        <w:rPr>
          <w:rFonts w:hint="eastAsia" w:ascii="Calibri" w:hAnsi="Calibri" w:eastAsia="宋体" w:cs="Times New Roman"/>
          <w:color w:val="000000"/>
          <w:szCs w:val="21"/>
          <w:lang w:bidi="ar"/>
        </w:rPr>
        <w:t>计算获得。</w:t>
      </w:r>
    </w:p>
    <w:p>
      <w:pPr>
        <w:ind w:firstLine="210" w:firstLineChars="100"/>
        <w:rPr>
          <w:rFonts w:ascii="宋体" w:hAnsi="宋体" w:eastAsia="宋体" w:cs="Times New Roman"/>
          <w:color w:val="000000"/>
          <w:szCs w:val="21"/>
          <w:lang w:bidi="ar"/>
        </w:rPr>
      </w:pPr>
      <w:bookmarkStart w:id="102" w:name="_Toc22690_WPSOffice_Level1"/>
      <w:bookmarkStart w:id="103" w:name="_Toc2306_WPSOffice_Level1"/>
      <w:bookmarkStart w:id="104" w:name="_Toc6261_WPSOffice_Level1"/>
      <w:bookmarkStart w:id="105" w:name="_Toc29289_WPSOffice_Level1"/>
      <w:bookmarkStart w:id="106" w:name="_Toc11458_WPSOffice_Level1"/>
      <w:bookmarkStart w:id="107" w:name="_Toc3400_WPSOffice_Level1"/>
      <w:bookmarkStart w:id="108" w:name="_Toc16435_WPSOffice_Level1"/>
      <w:r>
        <w:rPr>
          <w:rFonts w:ascii="Calibri" w:hAnsi="Calibri" w:eastAsia="宋体" w:cs="Times New Roman"/>
          <w:color w:val="000000"/>
          <w:szCs w:val="21"/>
          <w:lang w:bidi="ar"/>
        </w:rPr>
        <w:t xml:space="preserve">E2-2 </w:t>
      </w:r>
      <w:r>
        <w:rPr>
          <w:rFonts w:hint="eastAsia" w:ascii="宋体" w:hAnsi="宋体" w:eastAsia="宋体" w:cs="Times New Roman"/>
          <w:color w:val="000000"/>
          <w:szCs w:val="21"/>
          <w:lang w:bidi="ar"/>
        </w:rPr>
        <w:t>腰围</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厘米（保留</w:t>
      </w:r>
      <w:r>
        <w:rPr>
          <w:rFonts w:ascii="Calibri" w:hAnsi="Calibri" w:eastAsia="宋体" w:cs="Times New Roman"/>
          <w:color w:val="000000"/>
          <w:szCs w:val="21"/>
          <w:lang w:bidi="ar"/>
        </w:rPr>
        <w:t>1</w:t>
      </w:r>
      <w:r>
        <w:rPr>
          <w:rFonts w:hint="eastAsia" w:ascii="宋体" w:hAnsi="宋体" w:eastAsia="宋体" w:cs="Times New Roman"/>
          <w:color w:val="000000"/>
          <w:szCs w:val="21"/>
          <w:lang w:bidi="ar"/>
        </w:rPr>
        <w:t>位小数）</w:t>
      </w:r>
      <w:bookmarkEnd w:id="102"/>
      <w:bookmarkEnd w:id="103"/>
      <w:bookmarkEnd w:id="104"/>
      <w:bookmarkEnd w:id="105"/>
      <w:bookmarkEnd w:id="106"/>
      <w:bookmarkEnd w:id="107"/>
      <w:bookmarkEnd w:id="108"/>
    </w:p>
    <w:p>
      <w:pPr>
        <w:ind w:firstLine="210" w:firstLineChars="100"/>
        <w:rPr>
          <w:rFonts w:ascii="宋体" w:hAnsi="宋体" w:eastAsia="宋体" w:cs="Times New Roman"/>
          <w:color w:val="000000"/>
          <w:szCs w:val="21"/>
          <w:lang w:bidi="ar"/>
        </w:rPr>
      </w:pPr>
      <w:r>
        <w:rPr>
          <w:rFonts w:hint="eastAsia" w:ascii="宋体" w:hAnsi="宋体" w:eastAsia="宋体" w:cs="Times New Roman"/>
          <w:color w:val="000000"/>
          <w:szCs w:val="21"/>
          <w:lang w:bidi="ar"/>
        </w:rPr>
        <w:t>测试方法：采用软尺测量</w:t>
      </w:r>
    </w:p>
    <w:p>
      <w:pPr>
        <w:ind w:firstLine="210" w:firstLineChars="100"/>
        <w:rPr>
          <w:rFonts w:ascii="Calibri" w:hAnsi="Calibri" w:eastAsia="宋体" w:cs="Times New Roman"/>
          <w:color w:val="000000"/>
          <w:szCs w:val="21"/>
          <w:lang w:bidi="ar"/>
        </w:rPr>
      </w:pPr>
      <w:bookmarkStart w:id="109" w:name="_Toc8404_WPSOffice_Level1"/>
      <w:bookmarkStart w:id="110" w:name="_Toc31675_WPSOffice_Level1"/>
      <w:bookmarkStart w:id="111" w:name="_Toc19563_WPSOffice_Level1"/>
      <w:bookmarkStart w:id="112" w:name="_Toc15834_WPSOffice_Level1"/>
      <w:bookmarkStart w:id="113" w:name="_Toc6919_WPSOffice_Level1"/>
      <w:bookmarkStart w:id="114" w:name="_Toc2373_WPSOffice_Level1"/>
      <w:bookmarkStart w:id="115" w:name="_Toc14785_WPSOffice_Level1"/>
      <w:r>
        <w:rPr>
          <w:rFonts w:ascii="Calibri" w:hAnsi="Calibri" w:eastAsia="宋体" w:cs="Times New Roman"/>
          <w:color w:val="000000"/>
          <w:szCs w:val="21"/>
          <w:lang w:bidi="ar"/>
        </w:rPr>
        <w:t xml:space="preserve">E2-3 </w:t>
      </w:r>
      <w:r>
        <w:rPr>
          <w:rFonts w:hint="eastAsia" w:ascii="宋体" w:hAnsi="宋体" w:eastAsia="宋体" w:cs="Times New Roman"/>
          <w:color w:val="000000"/>
          <w:szCs w:val="21"/>
          <w:lang w:bidi="ar"/>
        </w:rPr>
        <w:t>体脂率</w:t>
      </w:r>
      <w:r>
        <w:rPr>
          <w:rFonts w:ascii="Calibri" w:hAnsi="Calibri" w:eastAsia="宋体" w:cs="Times New Roman"/>
          <w:color w:val="000000"/>
          <w:szCs w:val="21"/>
          <w:u w:val="single"/>
          <w:lang w:bidi="ar"/>
        </w:rPr>
        <w:t xml:space="preserve">     </w:t>
      </w:r>
      <w:r>
        <w:rPr>
          <w:rFonts w:ascii="Calibri" w:hAnsi="Calibri" w:eastAsia="宋体" w:cs="Times New Roman"/>
          <w:color w:val="000000"/>
          <w:szCs w:val="21"/>
          <w:lang w:bidi="ar"/>
        </w:rPr>
        <w:t>%</w:t>
      </w:r>
      <w:bookmarkEnd w:id="109"/>
      <w:bookmarkEnd w:id="110"/>
      <w:bookmarkEnd w:id="111"/>
      <w:bookmarkEnd w:id="112"/>
      <w:bookmarkEnd w:id="113"/>
      <w:bookmarkEnd w:id="114"/>
      <w:bookmarkEnd w:id="115"/>
    </w:p>
    <w:p>
      <w:pPr>
        <w:ind w:firstLine="210" w:firstLineChars="100"/>
        <w:rPr>
          <w:rFonts w:ascii="Calibri" w:hAnsi="Calibri" w:eastAsia="宋体" w:cs="Times New Roman"/>
          <w:color w:val="000000"/>
          <w:szCs w:val="21"/>
          <w:lang w:bidi="ar"/>
        </w:rPr>
      </w:pPr>
      <w:r>
        <w:rPr>
          <w:rFonts w:hint="eastAsia" w:ascii="Calibri" w:hAnsi="Calibri" w:eastAsia="宋体" w:cs="Times New Roman"/>
          <w:color w:val="000000"/>
          <w:szCs w:val="21"/>
          <w:lang w:bidi="ar"/>
        </w:rPr>
        <w:t>测试方法：生物电阻抗法、双能射线测试房</w:t>
      </w:r>
    </w:p>
    <w:p>
      <w:pPr>
        <w:rPr>
          <w:rFonts w:ascii="Calibri" w:hAnsi="Calibri" w:eastAsia="宋体" w:cs="Times New Roman"/>
          <w:b/>
          <w:color w:val="000000"/>
          <w:szCs w:val="21"/>
        </w:rPr>
      </w:pPr>
      <w:bookmarkStart w:id="116" w:name="_Toc18421_WPSOffice_Level1"/>
      <w:bookmarkStart w:id="117" w:name="_Toc11423_WPSOffice_Level1"/>
      <w:bookmarkStart w:id="118" w:name="_Toc8689_WPSOffice_Level1"/>
      <w:bookmarkStart w:id="119" w:name="_Toc31250_WPSOffice_Level1"/>
      <w:bookmarkStart w:id="120" w:name="_Toc3309_WPSOffice_Level1"/>
      <w:bookmarkStart w:id="121" w:name="_Toc3436_WPSOffice_Level1"/>
      <w:bookmarkStart w:id="122" w:name="_Toc32403_WPSOffice_Level1"/>
      <w:r>
        <w:rPr>
          <w:rFonts w:ascii="Calibri" w:hAnsi="Calibri" w:eastAsia="宋体" w:cs="Times New Roman"/>
          <w:b/>
          <w:color w:val="000000"/>
          <w:szCs w:val="21"/>
          <w:lang w:bidi="ar"/>
        </w:rPr>
        <w:t xml:space="preserve">E3 </w:t>
      </w:r>
      <w:r>
        <w:rPr>
          <w:rFonts w:hint="eastAsia" w:ascii="宋体" w:hAnsi="宋体" w:eastAsia="宋体" w:cs="Times New Roman"/>
          <w:b/>
          <w:color w:val="000000"/>
          <w:szCs w:val="21"/>
          <w:lang w:bidi="ar"/>
        </w:rPr>
        <w:t>心肺耐力</w:t>
      </w:r>
      <w:bookmarkEnd w:id="116"/>
      <w:bookmarkEnd w:id="117"/>
      <w:bookmarkEnd w:id="118"/>
      <w:bookmarkEnd w:id="119"/>
      <w:bookmarkEnd w:id="120"/>
      <w:bookmarkEnd w:id="121"/>
      <w:bookmarkEnd w:id="122"/>
    </w:p>
    <w:p>
      <w:pPr>
        <w:ind w:firstLine="210" w:firstLineChars="100"/>
        <w:rPr>
          <w:rFonts w:ascii="Calibri" w:hAnsi="Calibri" w:eastAsia="宋体" w:cs="Times New Roman"/>
          <w:color w:val="000000"/>
          <w:szCs w:val="21"/>
          <w:u w:val="single"/>
          <w:lang w:bidi="ar"/>
        </w:rPr>
      </w:pPr>
      <w:r>
        <w:rPr>
          <w:rFonts w:hint="eastAsia" w:ascii="Calibri" w:hAnsi="Calibri" w:eastAsia="宋体" w:cs="Times New Roman"/>
          <w:color w:val="000000"/>
          <w:szCs w:val="21"/>
          <w:lang w:bidi="ar"/>
        </w:rPr>
        <w:t>最大摄氧量</w:t>
      </w:r>
      <w:r>
        <w:rPr>
          <w:rFonts w:hint="eastAsia" w:ascii="宋体" w:hAnsi="宋体" w:eastAsia="宋体" w:cs="Times New Roman"/>
          <w:color w:val="000000"/>
          <w:szCs w:val="21"/>
          <w:lang w:bidi="ar"/>
        </w:rPr>
        <w:t>：</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升/分钟  或台阶指数：</w:t>
      </w:r>
      <w:r>
        <w:rPr>
          <w:rFonts w:ascii="Calibri" w:hAnsi="Calibri" w:eastAsia="宋体" w:cs="Times New Roman"/>
          <w:color w:val="000000"/>
          <w:szCs w:val="21"/>
          <w:u w:val="single"/>
          <w:lang w:bidi="ar"/>
        </w:rPr>
        <w:t xml:space="preserve">    </w:t>
      </w:r>
    </w:p>
    <w:p>
      <w:pPr>
        <w:ind w:firstLine="210" w:firstLineChars="100"/>
        <w:rPr>
          <w:rFonts w:ascii="宋体" w:hAnsi="宋体" w:eastAsia="宋体" w:cs="Times New Roman"/>
          <w:color w:val="000000"/>
          <w:szCs w:val="21"/>
          <w:lang w:bidi="ar"/>
        </w:rPr>
      </w:pPr>
      <w:r>
        <w:rPr>
          <w:rFonts w:hint="eastAsia" w:ascii="宋体" w:hAnsi="宋体" w:eastAsia="宋体" w:cs="Times New Roman"/>
          <w:color w:val="000000"/>
          <w:szCs w:val="21"/>
          <w:lang w:bidi="ar"/>
        </w:rPr>
        <w:t>测试方法：二级定量负荷功率车、平板试验、1公里走、台阶测试</w:t>
      </w:r>
    </w:p>
    <w:p>
      <w:pPr>
        <w:rPr>
          <w:rFonts w:ascii="Calibri" w:hAnsi="Calibri" w:eastAsia="宋体" w:cs="Times New Roman"/>
          <w:b/>
          <w:color w:val="000000"/>
          <w:szCs w:val="21"/>
        </w:rPr>
      </w:pPr>
      <w:bookmarkStart w:id="123" w:name="_Toc8119_WPSOffice_Level1"/>
      <w:bookmarkStart w:id="124" w:name="_Toc17631_WPSOffice_Level1"/>
      <w:bookmarkStart w:id="125" w:name="_Toc5750_WPSOffice_Level1"/>
      <w:bookmarkStart w:id="126" w:name="_Toc12462_WPSOffice_Level1"/>
      <w:bookmarkStart w:id="127" w:name="_Toc6090_WPSOffice_Level1"/>
      <w:bookmarkStart w:id="128" w:name="_Toc6443_WPSOffice_Level1"/>
      <w:bookmarkStart w:id="129" w:name="_Toc24548_WPSOffice_Level1"/>
      <w:r>
        <w:rPr>
          <w:rFonts w:ascii="Calibri" w:hAnsi="Calibri" w:eastAsia="宋体" w:cs="Times New Roman"/>
          <w:b/>
          <w:color w:val="000000"/>
          <w:szCs w:val="21"/>
          <w:lang w:bidi="ar"/>
        </w:rPr>
        <w:t xml:space="preserve">E4 </w:t>
      </w:r>
      <w:r>
        <w:rPr>
          <w:rFonts w:hint="eastAsia" w:ascii="宋体" w:hAnsi="宋体" w:eastAsia="宋体" w:cs="Times New Roman"/>
          <w:b/>
          <w:color w:val="000000"/>
          <w:szCs w:val="21"/>
          <w:lang w:bidi="ar"/>
        </w:rPr>
        <w:t>力量素质</w:t>
      </w:r>
      <w:bookmarkEnd w:id="123"/>
      <w:bookmarkEnd w:id="124"/>
      <w:bookmarkEnd w:id="125"/>
      <w:bookmarkEnd w:id="126"/>
      <w:bookmarkEnd w:id="127"/>
      <w:bookmarkEnd w:id="128"/>
      <w:bookmarkEnd w:id="129"/>
    </w:p>
    <w:p>
      <w:pPr>
        <w:ind w:firstLine="210" w:firstLineChars="100"/>
        <w:rPr>
          <w:rFonts w:ascii="Calibri" w:hAnsi="Calibri" w:eastAsia="宋体" w:cs="Times New Roman"/>
          <w:color w:val="000000"/>
          <w:szCs w:val="21"/>
        </w:rPr>
      </w:pPr>
      <w:bookmarkStart w:id="130" w:name="_Toc21665_WPSOffice_Level1"/>
      <w:bookmarkStart w:id="131" w:name="_Toc13584_WPSOffice_Level1"/>
      <w:bookmarkStart w:id="132" w:name="_Toc7560_WPSOffice_Level1"/>
      <w:bookmarkStart w:id="133" w:name="_Toc16300_WPSOffice_Level1"/>
      <w:bookmarkStart w:id="134" w:name="_Toc11203_WPSOffice_Level1"/>
      <w:bookmarkStart w:id="135" w:name="_Toc11842_WPSOffice_Level1"/>
      <w:bookmarkStart w:id="136" w:name="_Toc1379_WPSOffice_Level1"/>
      <w:r>
        <w:rPr>
          <w:rFonts w:ascii="Calibri" w:hAnsi="Calibri" w:eastAsia="宋体" w:cs="Times New Roman"/>
          <w:color w:val="000000"/>
          <w:szCs w:val="21"/>
          <w:lang w:bidi="ar"/>
        </w:rPr>
        <w:t xml:space="preserve">E4-1 </w:t>
      </w:r>
      <w:r>
        <w:rPr>
          <w:rFonts w:hint="eastAsia" w:ascii="宋体" w:hAnsi="宋体" w:eastAsia="宋体" w:cs="Times New Roman"/>
          <w:color w:val="000000"/>
          <w:szCs w:val="21"/>
          <w:lang w:bidi="ar"/>
        </w:rPr>
        <w:t>握力</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千克（测量优势手，保留</w:t>
      </w:r>
      <w:r>
        <w:rPr>
          <w:rFonts w:ascii="Calibri" w:hAnsi="Calibri" w:eastAsia="宋体" w:cs="Times New Roman"/>
          <w:color w:val="000000"/>
          <w:szCs w:val="21"/>
          <w:lang w:bidi="ar"/>
        </w:rPr>
        <w:t>1</w:t>
      </w:r>
      <w:r>
        <w:rPr>
          <w:rFonts w:hint="eastAsia" w:ascii="宋体" w:hAnsi="宋体" w:eastAsia="宋体" w:cs="Times New Roman"/>
          <w:color w:val="000000"/>
          <w:szCs w:val="21"/>
          <w:lang w:bidi="ar"/>
        </w:rPr>
        <w:t>位小数）</w:t>
      </w:r>
      <w:bookmarkEnd w:id="130"/>
      <w:bookmarkEnd w:id="131"/>
      <w:bookmarkEnd w:id="132"/>
      <w:bookmarkEnd w:id="133"/>
      <w:bookmarkEnd w:id="134"/>
      <w:bookmarkEnd w:id="135"/>
      <w:bookmarkEnd w:id="136"/>
    </w:p>
    <w:p>
      <w:pPr>
        <w:ind w:firstLine="210" w:firstLineChars="100"/>
        <w:rPr>
          <w:rFonts w:ascii="宋体" w:hAnsi="宋体" w:eastAsia="宋体" w:cs="Times New Roman"/>
          <w:color w:val="000000"/>
          <w:szCs w:val="21"/>
          <w:lang w:bidi="ar"/>
        </w:rPr>
      </w:pPr>
      <w:bookmarkStart w:id="137" w:name="_Toc21393_WPSOffice_Level1"/>
      <w:bookmarkStart w:id="138" w:name="_Toc22244_WPSOffice_Level1"/>
      <w:bookmarkStart w:id="139" w:name="_Toc12323_WPSOffice_Level1"/>
      <w:bookmarkStart w:id="140" w:name="_Toc24349_WPSOffice_Level1"/>
      <w:bookmarkStart w:id="141" w:name="_Toc25899_WPSOffice_Level1"/>
      <w:bookmarkStart w:id="142" w:name="_Toc3487_WPSOffice_Level1"/>
      <w:bookmarkStart w:id="143" w:name="_Toc8817_WPSOffice_Level1"/>
      <w:r>
        <w:rPr>
          <w:rFonts w:ascii="Calibri" w:hAnsi="Calibri" w:eastAsia="宋体" w:cs="Times New Roman"/>
          <w:color w:val="000000"/>
          <w:szCs w:val="21"/>
          <w:lang w:bidi="ar"/>
        </w:rPr>
        <w:t xml:space="preserve">E4-2 </w:t>
      </w:r>
      <w:r>
        <w:rPr>
          <w:rFonts w:hint="eastAsia" w:ascii="宋体" w:hAnsi="宋体" w:eastAsia="宋体" w:cs="Times New Roman"/>
          <w:color w:val="000000"/>
          <w:szCs w:val="21"/>
          <w:lang w:bidi="ar"/>
        </w:rPr>
        <w:t>俯卧撑（男）</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个；跪卧撑（女）</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个</w:t>
      </w:r>
      <w:bookmarkEnd w:id="137"/>
      <w:bookmarkEnd w:id="138"/>
      <w:bookmarkEnd w:id="139"/>
      <w:bookmarkEnd w:id="140"/>
      <w:bookmarkEnd w:id="141"/>
      <w:bookmarkEnd w:id="142"/>
      <w:bookmarkEnd w:id="143"/>
    </w:p>
    <w:p>
      <w:pPr>
        <w:ind w:firstLine="210" w:firstLineChars="100"/>
        <w:rPr>
          <w:rFonts w:ascii="Calibri" w:hAnsi="Calibri" w:eastAsia="宋体" w:cs="Times New Roman"/>
          <w:color w:val="000000"/>
          <w:szCs w:val="21"/>
        </w:rPr>
      </w:pPr>
      <w:bookmarkStart w:id="144" w:name="_Toc826_WPSOffice_Level1"/>
      <w:bookmarkStart w:id="145" w:name="_Toc10040_WPSOffice_Level1"/>
      <w:bookmarkStart w:id="146" w:name="_Toc30187_WPSOffice_Level1"/>
      <w:bookmarkStart w:id="147" w:name="_Toc31291_WPSOffice_Level1"/>
      <w:bookmarkStart w:id="148" w:name="_Toc18218_WPSOffice_Level1"/>
      <w:bookmarkStart w:id="149" w:name="_Toc23443_WPSOffice_Level1"/>
      <w:bookmarkStart w:id="150" w:name="_Toc31372_WPSOffice_Level1"/>
      <w:r>
        <w:rPr>
          <w:rFonts w:ascii="Calibri" w:hAnsi="Calibri" w:eastAsia="宋体" w:cs="Times New Roman"/>
          <w:color w:val="000000"/>
          <w:szCs w:val="21"/>
          <w:lang w:bidi="ar"/>
        </w:rPr>
        <w:t xml:space="preserve">E4-3 </w:t>
      </w:r>
      <w:r>
        <w:rPr>
          <w:rFonts w:hint="eastAsia" w:ascii="宋体" w:hAnsi="宋体" w:eastAsia="宋体" w:cs="Times New Roman"/>
          <w:color w:val="000000"/>
          <w:szCs w:val="21"/>
          <w:lang w:bidi="ar"/>
        </w:rPr>
        <w:t>仰卧起坐</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个</w:t>
      </w:r>
      <w:bookmarkEnd w:id="144"/>
      <w:bookmarkEnd w:id="145"/>
      <w:bookmarkEnd w:id="146"/>
      <w:bookmarkEnd w:id="147"/>
      <w:bookmarkEnd w:id="148"/>
      <w:bookmarkEnd w:id="149"/>
      <w:bookmarkEnd w:id="150"/>
    </w:p>
    <w:p>
      <w:pPr>
        <w:ind w:firstLine="210" w:firstLineChars="100"/>
        <w:rPr>
          <w:rFonts w:ascii="宋体" w:hAnsi="宋体" w:eastAsia="宋体" w:cs="Times New Roman"/>
          <w:color w:val="000000"/>
          <w:szCs w:val="21"/>
          <w:lang w:bidi="ar"/>
        </w:rPr>
      </w:pPr>
      <w:bookmarkStart w:id="151" w:name="_Toc21780_WPSOffice_Level1"/>
      <w:bookmarkStart w:id="152" w:name="_Toc16844_WPSOffice_Level1"/>
      <w:bookmarkStart w:id="153" w:name="_Toc15831_WPSOffice_Level1"/>
      <w:bookmarkStart w:id="154" w:name="_Toc9011_WPSOffice_Level1"/>
      <w:bookmarkStart w:id="155" w:name="_Toc12468_WPSOffice_Level1"/>
      <w:bookmarkStart w:id="156" w:name="_Toc27757_WPSOffice_Level1"/>
      <w:bookmarkStart w:id="157" w:name="_Toc17022_WPSOffice_Level1"/>
      <w:r>
        <w:rPr>
          <w:rFonts w:ascii="Calibri" w:hAnsi="Calibri" w:eastAsia="宋体" w:cs="Times New Roman"/>
          <w:color w:val="000000"/>
          <w:szCs w:val="21"/>
          <w:lang w:bidi="ar"/>
        </w:rPr>
        <w:t xml:space="preserve">E4-4 </w:t>
      </w:r>
      <w:r>
        <w:rPr>
          <w:rFonts w:hint="eastAsia" w:ascii="宋体" w:hAnsi="宋体" w:eastAsia="宋体" w:cs="Times New Roman"/>
          <w:color w:val="000000"/>
          <w:szCs w:val="21"/>
          <w:lang w:bidi="ar"/>
        </w:rPr>
        <w:t>纵跳</w:t>
      </w:r>
      <w:r>
        <w:rPr>
          <w:rFonts w:ascii="Calibri" w:hAnsi="Calibri" w:eastAsia="宋体" w:cs="Times New Roman"/>
          <w:color w:val="000000"/>
          <w:szCs w:val="21"/>
          <w:u w:val="single"/>
          <w:lang w:bidi="ar"/>
        </w:rPr>
        <w:t xml:space="preserve">    </w:t>
      </w:r>
      <w:r>
        <w:rPr>
          <w:rFonts w:hint="eastAsia" w:ascii="Calibri" w:hAnsi="Calibri" w:eastAsia="宋体" w:cs="Times New Roman"/>
          <w:color w:val="000000"/>
          <w:szCs w:val="21"/>
          <w:lang w:bidi="ar"/>
        </w:rPr>
        <w:t>厘米</w:t>
      </w:r>
      <w:r>
        <w:rPr>
          <w:rFonts w:hint="eastAsia" w:ascii="宋体" w:hAnsi="宋体" w:eastAsia="宋体" w:cs="Times New Roman"/>
          <w:color w:val="000000"/>
          <w:szCs w:val="21"/>
          <w:lang w:bidi="ar"/>
        </w:rPr>
        <w:t>（保留</w:t>
      </w:r>
      <w:r>
        <w:rPr>
          <w:rFonts w:ascii="Calibri" w:hAnsi="Calibri" w:eastAsia="宋体" w:cs="Times New Roman"/>
          <w:color w:val="000000"/>
          <w:szCs w:val="21"/>
          <w:lang w:bidi="ar"/>
        </w:rPr>
        <w:t>1</w:t>
      </w:r>
      <w:r>
        <w:rPr>
          <w:rFonts w:hint="eastAsia" w:ascii="宋体" w:hAnsi="宋体" w:eastAsia="宋体" w:cs="Times New Roman"/>
          <w:color w:val="000000"/>
          <w:szCs w:val="21"/>
          <w:lang w:bidi="ar"/>
        </w:rPr>
        <w:t>位小数）或深蹲</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个</w:t>
      </w:r>
      <w:bookmarkEnd w:id="151"/>
      <w:bookmarkEnd w:id="152"/>
      <w:bookmarkEnd w:id="153"/>
      <w:bookmarkEnd w:id="154"/>
      <w:bookmarkEnd w:id="155"/>
      <w:bookmarkEnd w:id="156"/>
      <w:bookmarkEnd w:id="157"/>
    </w:p>
    <w:p>
      <w:pPr>
        <w:rPr>
          <w:rFonts w:ascii="Calibri" w:hAnsi="Calibri" w:eastAsia="宋体" w:cs="Times New Roman"/>
          <w:b/>
          <w:color w:val="000000"/>
          <w:szCs w:val="21"/>
        </w:rPr>
      </w:pPr>
      <w:bookmarkStart w:id="158" w:name="_Toc27956_WPSOffice_Level1"/>
      <w:bookmarkStart w:id="159" w:name="_Toc17629_WPSOffice_Level1"/>
      <w:bookmarkStart w:id="160" w:name="_Toc27972_WPSOffice_Level1"/>
      <w:bookmarkStart w:id="161" w:name="_Toc25080_WPSOffice_Level1"/>
      <w:bookmarkStart w:id="162" w:name="_Toc1139_WPSOffice_Level1"/>
      <w:bookmarkStart w:id="163" w:name="_Toc730_WPSOffice_Level1"/>
      <w:bookmarkStart w:id="164" w:name="_Toc30564_WPSOffice_Level1"/>
      <w:r>
        <w:rPr>
          <w:rFonts w:ascii="Calibri" w:hAnsi="Calibri" w:eastAsia="宋体" w:cs="Times New Roman"/>
          <w:b/>
          <w:color w:val="000000"/>
          <w:szCs w:val="21"/>
          <w:lang w:bidi="ar"/>
        </w:rPr>
        <w:t xml:space="preserve">E5 </w:t>
      </w:r>
      <w:r>
        <w:rPr>
          <w:rFonts w:hint="eastAsia" w:ascii="宋体" w:hAnsi="宋体" w:eastAsia="宋体" w:cs="Times New Roman"/>
          <w:b/>
          <w:color w:val="000000"/>
          <w:szCs w:val="21"/>
          <w:lang w:bidi="ar"/>
        </w:rPr>
        <w:t>柔韧性</w:t>
      </w:r>
      <w:bookmarkEnd w:id="158"/>
      <w:bookmarkEnd w:id="159"/>
      <w:bookmarkEnd w:id="160"/>
      <w:bookmarkEnd w:id="161"/>
      <w:bookmarkEnd w:id="162"/>
      <w:bookmarkEnd w:id="163"/>
      <w:bookmarkEnd w:id="164"/>
    </w:p>
    <w:p>
      <w:pPr>
        <w:ind w:firstLine="210" w:firstLineChars="100"/>
        <w:rPr>
          <w:rFonts w:ascii="宋体" w:hAnsi="宋体" w:eastAsia="宋体" w:cs="Times New Roman"/>
          <w:color w:val="000000"/>
          <w:szCs w:val="21"/>
          <w:lang w:bidi="ar"/>
        </w:rPr>
      </w:pPr>
      <w:r>
        <w:rPr>
          <w:rFonts w:hint="eastAsia" w:ascii="宋体" w:hAnsi="宋体" w:eastAsia="宋体" w:cs="Times New Roman"/>
          <w:color w:val="000000"/>
          <w:szCs w:val="21"/>
          <w:lang w:bidi="ar"/>
        </w:rPr>
        <w:t>坐位体前屈</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厘米（保留</w:t>
      </w:r>
      <w:r>
        <w:rPr>
          <w:rFonts w:ascii="Calibri" w:hAnsi="Calibri" w:eastAsia="宋体" w:cs="Times New Roman"/>
          <w:color w:val="000000"/>
          <w:szCs w:val="21"/>
          <w:lang w:bidi="ar"/>
        </w:rPr>
        <w:t>1</w:t>
      </w:r>
      <w:r>
        <w:rPr>
          <w:rFonts w:hint="eastAsia" w:ascii="宋体" w:hAnsi="宋体" w:eastAsia="宋体" w:cs="Times New Roman"/>
          <w:color w:val="000000"/>
          <w:szCs w:val="21"/>
          <w:lang w:bidi="ar"/>
        </w:rPr>
        <w:t>位小数）</w:t>
      </w:r>
    </w:p>
    <w:p>
      <w:pPr>
        <w:ind w:firstLine="210" w:firstLineChars="100"/>
        <w:rPr>
          <w:rFonts w:ascii="宋体" w:hAnsi="宋体" w:eastAsia="宋体" w:cs="Times New Roman"/>
          <w:color w:val="000000"/>
          <w:szCs w:val="21"/>
          <w:lang w:bidi="ar"/>
        </w:rPr>
      </w:pPr>
      <w:r>
        <w:rPr>
          <w:rFonts w:hint="eastAsia" w:ascii="宋体" w:hAnsi="宋体" w:eastAsia="宋体" w:cs="Times New Roman"/>
          <w:color w:val="000000"/>
          <w:szCs w:val="21"/>
          <w:lang w:bidi="ar"/>
        </w:rPr>
        <w:t>或坐位体前屈（  ）</w:t>
      </w:r>
    </w:p>
    <w:p>
      <w:pPr>
        <w:ind w:firstLine="210" w:firstLineChars="100"/>
        <w:rPr>
          <w:rFonts w:ascii="宋体" w:hAnsi="宋体" w:eastAsia="宋体" w:cs="Times New Roman"/>
          <w:color w:val="000000"/>
          <w:szCs w:val="21"/>
          <w:lang w:bidi="ar"/>
        </w:rPr>
      </w:pPr>
      <w:r>
        <w:rPr>
          <w:rFonts w:hint="eastAsia" w:ascii="宋体" w:hAnsi="宋体" w:eastAsia="宋体" w:cs="Times New Roman"/>
          <w:color w:val="000000"/>
          <w:szCs w:val="21"/>
          <w:lang w:bidi="ar"/>
        </w:rPr>
        <w:t>A.指尖未超过脚踝    A.指尖超过脚踝但未能触墙    B.指尖触墙    C.手指触墙</w:t>
      </w:r>
    </w:p>
    <w:p>
      <w:pPr>
        <w:ind w:firstLine="210" w:firstLineChars="100"/>
        <w:rPr>
          <w:rFonts w:ascii="宋体" w:hAnsi="宋体" w:eastAsia="宋体" w:cs="Times New Roman"/>
          <w:color w:val="000000"/>
          <w:szCs w:val="21"/>
          <w:lang w:bidi="ar"/>
        </w:rPr>
      </w:pPr>
      <w:r>
        <w:rPr>
          <w:rFonts w:hint="eastAsia" w:ascii="宋体" w:hAnsi="宋体" w:eastAsia="宋体" w:cs="Times New Roman"/>
          <w:color w:val="000000"/>
          <w:szCs w:val="21"/>
          <w:lang w:bidi="ar"/>
        </w:rPr>
        <w:t>D.手掌触墙</w:t>
      </w:r>
    </w:p>
    <w:p>
      <w:pPr>
        <w:rPr>
          <w:rFonts w:ascii="Calibri" w:hAnsi="Calibri" w:eastAsia="宋体" w:cs="Times New Roman"/>
          <w:b/>
          <w:color w:val="000000"/>
          <w:szCs w:val="21"/>
        </w:rPr>
      </w:pPr>
      <w:bookmarkStart w:id="165" w:name="_Toc9839_WPSOffice_Level1"/>
      <w:bookmarkStart w:id="166" w:name="_Toc5323_WPSOffice_Level1"/>
      <w:bookmarkStart w:id="167" w:name="_Toc31034_WPSOffice_Level1"/>
      <w:bookmarkStart w:id="168" w:name="_Toc18441_WPSOffice_Level1"/>
      <w:bookmarkStart w:id="169" w:name="_Toc24806_WPSOffice_Level1"/>
      <w:bookmarkStart w:id="170" w:name="_Toc28802_WPSOffice_Level1"/>
      <w:bookmarkStart w:id="171" w:name="_Toc7694_WPSOffice_Level1"/>
      <w:r>
        <w:rPr>
          <w:rFonts w:ascii="Calibri" w:hAnsi="Calibri" w:eastAsia="宋体" w:cs="Times New Roman"/>
          <w:b/>
          <w:color w:val="000000"/>
          <w:szCs w:val="21"/>
          <w:lang w:bidi="ar"/>
        </w:rPr>
        <w:t xml:space="preserve">E6 </w:t>
      </w:r>
      <w:r>
        <w:rPr>
          <w:rFonts w:hint="eastAsia" w:ascii="宋体" w:hAnsi="宋体" w:eastAsia="宋体" w:cs="Times New Roman"/>
          <w:b/>
          <w:color w:val="000000"/>
          <w:szCs w:val="21"/>
          <w:lang w:bidi="ar"/>
        </w:rPr>
        <w:t>平衡能力</w:t>
      </w:r>
      <w:bookmarkEnd w:id="165"/>
      <w:bookmarkEnd w:id="166"/>
      <w:bookmarkEnd w:id="167"/>
      <w:bookmarkEnd w:id="168"/>
      <w:bookmarkEnd w:id="169"/>
      <w:bookmarkEnd w:id="170"/>
      <w:bookmarkEnd w:id="171"/>
    </w:p>
    <w:p>
      <w:pPr>
        <w:pStyle w:val="27"/>
        <w:widowControl/>
        <w:ind w:firstLine="0" w:firstLineChars="0"/>
        <w:jc w:val="left"/>
        <w:rPr>
          <w:rFonts w:hint="eastAsia" w:ascii="仿宋_GB2312" w:hAnsi="Arial" w:eastAsia="仿宋_GB2312" w:cs="Arial"/>
          <w:bCs/>
          <w:color w:val="C00000"/>
          <w:kern w:val="0"/>
          <w:sz w:val="28"/>
          <w:szCs w:val="28"/>
          <w:lang w:val="en-US" w:eastAsia="zh-CN"/>
        </w:rPr>
      </w:pPr>
      <w:r>
        <w:rPr>
          <w:rFonts w:hint="eastAsia" w:ascii="宋体" w:hAnsi="宋体" w:eastAsia="宋体" w:cs="Times New Roman"/>
          <w:color w:val="000000"/>
          <w:szCs w:val="21"/>
          <w:lang w:bidi="ar"/>
        </w:rPr>
        <w:t>闭眼单脚站立</w:t>
      </w:r>
      <w:r>
        <w:rPr>
          <w:rFonts w:ascii="Calibri" w:hAnsi="Calibri" w:eastAsia="宋体" w:cs="Times New Roman"/>
          <w:color w:val="000000"/>
          <w:szCs w:val="21"/>
          <w:u w:val="single"/>
          <w:lang w:bidi="ar"/>
        </w:rPr>
        <w:t xml:space="preserve">    </w:t>
      </w:r>
      <w:r>
        <w:rPr>
          <w:rFonts w:hint="eastAsia" w:ascii="宋体" w:hAnsi="宋体" w:eastAsia="宋体" w:cs="Times New Roman"/>
          <w:color w:val="000000"/>
          <w:szCs w:val="21"/>
          <w:lang w:bidi="ar"/>
        </w:rPr>
        <w:t>秒（不保留小数位）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4FD6CE"/>
    <w:multiLevelType w:val="singleLevel"/>
    <w:tmpl w:val="884FD6CE"/>
    <w:lvl w:ilvl="0" w:tentative="0">
      <w:start w:val="2"/>
      <w:numFmt w:val="decimal"/>
      <w:suff w:val="nothing"/>
      <w:lvlText w:val="%1）"/>
      <w:lvlJc w:val="left"/>
    </w:lvl>
  </w:abstractNum>
  <w:abstractNum w:abstractNumId="1">
    <w:nsid w:val="A3585979"/>
    <w:multiLevelType w:val="singleLevel"/>
    <w:tmpl w:val="A3585979"/>
    <w:lvl w:ilvl="0" w:tentative="0">
      <w:start w:val="1"/>
      <w:numFmt w:val="chineseCounting"/>
      <w:suff w:val="nothing"/>
      <w:lvlText w:val="（%1）"/>
      <w:lvlJc w:val="left"/>
      <w:pPr>
        <w:ind w:left="0" w:firstLine="420"/>
      </w:pPr>
      <w:rPr>
        <w:rFonts w:hint="eastAsia"/>
      </w:rPr>
    </w:lvl>
  </w:abstractNum>
  <w:abstractNum w:abstractNumId="2">
    <w:nsid w:val="C9E2D14E"/>
    <w:multiLevelType w:val="singleLevel"/>
    <w:tmpl w:val="C9E2D14E"/>
    <w:lvl w:ilvl="0" w:tentative="0">
      <w:start w:val="1"/>
      <w:numFmt w:val="chineseCounting"/>
      <w:suff w:val="nothing"/>
      <w:lvlText w:val="%1、"/>
      <w:lvlJc w:val="left"/>
      <w:pPr>
        <w:ind w:left="0" w:firstLine="420"/>
      </w:pPr>
      <w:rPr>
        <w:rFonts w:hint="eastAsia"/>
      </w:rPr>
    </w:lvl>
  </w:abstractNum>
  <w:abstractNum w:abstractNumId="3">
    <w:nsid w:val="D438A424"/>
    <w:multiLevelType w:val="singleLevel"/>
    <w:tmpl w:val="D438A424"/>
    <w:lvl w:ilvl="0" w:tentative="0">
      <w:start w:val="1"/>
      <w:numFmt w:val="chineseCounting"/>
      <w:suff w:val="nothing"/>
      <w:lvlText w:val="（%1）"/>
      <w:lvlJc w:val="left"/>
      <w:pPr>
        <w:ind w:left="0" w:firstLine="420"/>
      </w:pPr>
      <w:rPr>
        <w:rFonts w:hint="eastAsia"/>
      </w:rPr>
    </w:lvl>
  </w:abstractNum>
  <w:abstractNum w:abstractNumId="4">
    <w:nsid w:val="F46A8C9E"/>
    <w:multiLevelType w:val="multilevel"/>
    <w:tmpl w:val="F46A8C9E"/>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5D6616"/>
    <w:multiLevelType w:val="singleLevel"/>
    <w:tmpl w:val="0D5D6616"/>
    <w:lvl w:ilvl="0" w:tentative="0">
      <w:start w:val="1"/>
      <w:numFmt w:val="decimal"/>
      <w:suff w:val="nothing"/>
      <w:lvlText w:val="%1）"/>
      <w:lvlJc w:val="left"/>
    </w:lvl>
  </w:abstractNum>
  <w:abstractNum w:abstractNumId="6">
    <w:nsid w:val="45FE8779"/>
    <w:multiLevelType w:val="singleLevel"/>
    <w:tmpl w:val="45FE8779"/>
    <w:lvl w:ilvl="0" w:tentative="0">
      <w:start w:val="1"/>
      <w:numFmt w:val="decimal"/>
      <w:suff w:val="space"/>
      <w:lvlText w:val="%1."/>
      <w:lvlJc w:val="left"/>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000000"/>
    <w:rsid w:val="0A335927"/>
    <w:rsid w:val="1DB3599D"/>
    <w:rsid w:val="21100AC8"/>
    <w:rsid w:val="40156C53"/>
    <w:rsid w:val="726665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4"/>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35"/>
    <w:semiHidden/>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36"/>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link w:val="37"/>
    <w:semiHidden/>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9">
    <w:name w:val="Default Paragraph Font"/>
    <w:unhideWhenUsed/>
    <w:qFormat/>
    <w:uiPriority w:val="1"/>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7">
    <w:name w:val="annotation text"/>
    <w:basedOn w:val="1"/>
    <w:link w:val="45"/>
    <w:semiHidden/>
    <w:unhideWhenUsed/>
    <w:qFormat/>
    <w:uiPriority w:val="99"/>
    <w:pPr>
      <w:jc w:val="left"/>
    </w:pPr>
  </w:style>
  <w:style w:type="paragraph" w:styleId="8">
    <w:name w:val="Body Text Indent"/>
    <w:basedOn w:val="1"/>
    <w:link w:val="29"/>
    <w:semiHidden/>
    <w:unhideWhenUsed/>
    <w:qFormat/>
    <w:uiPriority w:val="99"/>
    <w:pPr>
      <w:spacing w:after="120" w:afterLines="0" w:afterAutospacing="0"/>
      <w:ind w:left="420" w:leftChars="200"/>
    </w:pPr>
  </w:style>
  <w:style w:type="paragraph" w:styleId="9">
    <w:name w:val="Date"/>
    <w:basedOn w:val="1"/>
    <w:next w:val="1"/>
    <w:link w:val="30"/>
    <w:semiHidden/>
    <w:unhideWhenUsed/>
    <w:qFormat/>
    <w:uiPriority w:val="99"/>
    <w:pPr>
      <w:ind w:left="100" w:leftChars="2500"/>
    </w:pPr>
  </w:style>
  <w:style w:type="paragraph" w:styleId="10">
    <w:name w:val="endnote text"/>
    <w:basedOn w:val="1"/>
    <w:link w:val="40"/>
    <w:semiHidden/>
    <w:unhideWhenUsed/>
    <w:qFormat/>
    <w:uiPriority w:val="99"/>
    <w:pPr>
      <w:snapToGrid w:val="0"/>
      <w:jc w:val="left"/>
    </w:pPr>
  </w:style>
  <w:style w:type="paragraph" w:styleId="11">
    <w:name w:val="Balloon Text"/>
    <w:basedOn w:val="1"/>
    <w:link w:val="41"/>
    <w:semiHidden/>
    <w:unhideWhenUsed/>
    <w:uiPriority w:val="99"/>
    <w:rPr>
      <w:sz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39"/>
    <w:semiHidden/>
    <w:unhideWhenUsed/>
    <w:qFormat/>
    <w:uiPriority w:val="99"/>
    <w:pPr>
      <w:snapToGrid w:val="0"/>
      <w:jc w:val="left"/>
    </w:pPr>
    <w:rPr>
      <w:sz w:val="18"/>
    </w:rPr>
  </w:style>
  <w:style w:type="paragraph" w:styleId="15">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6">
    <w:name w:val="annotation subject"/>
    <w:basedOn w:val="7"/>
    <w:next w:val="7"/>
    <w:link w:val="46"/>
    <w:semiHidden/>
    <w:unhideWhenUsed/>
    <w:qFormat/>
    <w:uiPriority w:val="99"/>
    <w:rPr>
      <w:b/>
    </w:rPr>
  </w:style>
  <w:style w:type="table" w:styleId="18">
    <w:name w:val="Table Grid"/>
    <w:basedOn w:val="17"/>
    <w:semiHidden/>
    <w:unhideWhenUsed/>
    <w:qFormat/>
    <w:uiPriority w:val="5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0">
    <w:name w:val="endnote reference"/>
    <w:basedOn w:val="19"/>
    <w:semiHidden/>
    <w:unhideWhenUsed/>
    <w:qFormat/>
    <w:uiPriority w:val="99"/>
    <w:rPr>
      <w:vertAlign w:val="superscript"/>
    </w:rPr>
  </w:style>
  <w:style w:type="character" w:styleId="21">
    <w:name w:val="FollowedHyperlink"/>
    <w:basedOn w:val="19"/>
    <w:semiHidden/>
    <w:unhideWhenUsed/>
    <w:qFormat/>
    <w:uiPriority w:val="99"/>
    <w:rPr>
      <w:color w:val="954F72"/>
      <w:u w:val="single"/>
    </w:rPr>
  </w:style>
  <w:style w:type="character" w:styleId="22">
    <w:name w:val="Hyperlink"/>
    <w:basedOn w:val="19"/>
    <w:semiHidden/>
    <w:unhideWhenUsed/>
    <w:qFormat/>
    <w:uiPriority w:val="99"/>
    <w:rPr>
      <w:color w:val="0563C1"/>
      <w:u w:val="single"/>
    </w:rPr>
  </w:style>
  <w:style w:type="character" w:styleId="23">
    <w:name w:val="annotation reference"/>
    <w:basedOn w:val="19"/>
    <w:semiHidden/>
    <w:unhideWhenUsed/>
    <w:qFormat/>
    <w:uiPriority w:val="99"/>
    <w:rPr>
      <w:sz w:val="21"/>
      <w:szCs w:val="21"/>
    </w:rPr>
  </w:style>
  <w:style w:type="character" w:styleId="24">
    <w:name w:val="footnote reference"/>
    <w:basedOn w:val="19"/>
    <w:semiHidden/>
    <w:unhideWhenUsed/>
    <w:qFormat/>
    <w:uiPriority w:val="99"/>
    <w:rPr>
      <w:vertAlign w:val="superscript"/>
    </w:rPr>
  </w:style>
  <w:style w:type="character" w:customStyle="1" w:styleId="25">
    <w:name w:val="页眉 字符"/>
    <w:basedOn w:val="19"/>
    <w:link w:val="13"/>
    <w:qFormat/>
    <w:uiPriority w:val="99"/>
    <w:rPr>
      <w:sz w:val="18"/>
      <w:szCs w:val="18"/>
    </w:rPr>
  </w:style>
  <w:style w:type="character" w:customStyle="1" w:styleId="26">
    <w:name w:val="页脚 字符"/>
    <w:basedOn w:val="19"/>
    <w:link w:val="12"/>
    <w:qFormat/>
    <w:uiPriority w:val="99"/>
    <w:rPr>
      <w:sz w:val="18"/>
      <w:szCs w:val="18"/>
    </w:rPr>
  </w:style>
  <w:style w:type="paragraph" w:customStyle="1" w:styleId="27">
    <w:name w:val="List Paragraph"/>
    <w:basedOn w:val="1"/>
    <w:qFormat/>
    <w:uiPriority w:val="34"/>
    <w:pPr>
      <w:ind w:firstLine="420" w:firstLineChars="200"/>
    </w:pPr>
  </w:style>
  <w:style w:type="character" w:customStyle="1" w:styleId="28">
    <w:name w:val="item"/>
    <w:basedOn w:val="19"/>
    <w:qFormat/>
    <w:uiPriority w:val="0"/>
  </w:style>
  <w:style w:type="character" w:customStyle="1" w:styleId="29">
    <w:name w:val="正文文本缩进 字符"/>
    <w:basedOn w:val="19"/>
    <w:link w:val="8"/>
    <w:qFormat/>
    <w:uiPriority w:val="0"/>
    <w:rPr>
      <w:rFonts w:hint="default" w:ascii="Times New Roman" w:hAnsi="Times New Roman" w:eastAsia="宋体" w:cs="Times New Roman"/>
      <w:sz w:val="28"/>
      <w:szCs w:val="28"/>
    </w:rPr>
  </w:style>
  <w:style w:type="character" w:customStyle="1" w:styleId="30">
    <w:name w:val="日期 字符"/>
    <w:basedOn w:val="19"/>
    <w:link w:val="9"/>
    <w:qFormat/>
    <w:uiPriority w:val="0"/>
    <w:rPr>
      <w:rFonts w:ascii="Courier New" w:hAnsi="Courier New" w:eastAsia="宋体" w:cs="Courier New"/>
      <w:color w:val="000000"/>
      <w:kern w:val="0"/>
      <w:sz w:val="20"/>
      <w:szCs w:val="20"/>
    </w:rPr>
  </w:style>
  <w:style w:type="character" w:customStyle="1" w:styleId="31">
    <w:name w:val="标题 1 字符"/>
    <w:basedOn w:val="19"/>
    <w:link w:val="2"/>
    <w:qFormat/>
    <w:uiPriority w:val="0"/>
    <w:rPr>
      <w:b/>
      <w:kern w:val="44"/>
      <w:sz w:val="44"/>
      <w:szCs w:val="44"/>
    </w:rPr>
  </w:style>
  <w:style w:type="character" w:customStyle="1" w:styleId="32">
    <w:name w:val="EndNote Bibliography Title 字符"/>
    <w:basedOn w:val="29"/>
    <w:qFormat/>
    <w:uiPriority w:val="0"/>
    <w:rPr>
      <w:rFonts w:hint="eastAsia" w:ascii="等线" w:hAnsi="等线" w:eastAsia="等线" w:cs="Times New Roman"/>
      <w:sz w:val="20"/>
      <w:szCs w:val="28"/>
    </w:rPr>
  </w:style>
  <w:style w:type="character" w:customStyle="1" w:styleId="33">
    <w:name w:val="msoplaceholdertext"/>
    <w:basedOn w:val="19"/>
    <w:qFormat/>
    <w:uiPriority w:val="0"/>
    <w:rPr>
      <w:color w:val="808080"/>
    </w:rPr>
  </w:style>
  <w:style w:type="character" w:customStyle="1" w:styleId="34">
    <w:name w:val="标题 2 字符"/>
    <w:basedOn w:val="19"/>
    <w:link w:val="3"/>
    <w:qFormat/>
    <w:uiPriority w:val="0"/>
    <w:rPr>
      <w:rFonts w:ascii="等线 Light" w:hAnsi="等线 Light" w:eastAsia="等线 Light" w:cs="Times New Roman"/>
      <w:b/>
      <w:sz w:val="32"/>
      <w:szCs w:val="32"/>
    </w:rPr>
  </w:style>
  <w:style w:type="character" w:customStyle="1" w:styleId="35">
    <w:name w:val="标题 3 字符"/>
    <w:basedOn w:val="19"/>
    <w:link w:val="4"/>
    <w:qFormat/>
    <w:uiPriority w:val="0"/>
    <w:rPr>
      <w:b/>
      <w:sz w:val="32"/>
      <w:szCs w:val="32"/>
    </w:rPr>
  </w:style>
  <w:style w:type="character" w:customStyle="1" w:styleId="36">
    <w:name w:val="标题 4 字符"/>
    <w:basedOn w:val="19"/>
    <w:link w:val="5"/>
    <w:qFormat/>
    <w:uiPriority w:val="0"/>
    <w:rPr>
      <w:rFonts w:hint="eastAsia" w:ascii="等线 Light" w:hAnsi="等线 Light" w:eastAsia="等线 Light" w:cs="Times New Roman"/>
      <w:b/>
      <w:sz w:val="28"/>
      <w:szCs w:val="28"/>
    </w:rPr>
  </w:style>
  <w:style w:type="character" w:customStyle="1" w:styleId="37">
    <w:name w:val="标题 5 字符"/>
    <w:basedOn w:val="19"/>
    <w:link w:val="6"/>
    <w:qFormat/>
    <w:uiPriority w:val="0"/>
    <w:rPr>
      <w:b/>
      <w:sz w:val="28"/>
      <w:szCs w:val="28"/>
    </w:rPr>
  </w:style>
  <w:style w:type="character" w:customStyle="1" w:styleId="38">
    <w:name w:val="font41"/>
    <w:basedOn w:val="19"/>
    <w:qFormat/>
    <w:uiPriority w:val="0"/>
    <w:rPr>
      <w:rFonts w:hint="eastAsia" w:ascii="宋体" w:hAnsi="宋体" w:eastAsia="宋体" w:cs="宋体"/>
      <w:color w:val="000000"/>
      <w:sz w:val="20"/>
      <w:szCs w:val="20"/>
      <w:u w:val="none"/>
    </w:rPr>
  </w:style>
  <w:style w:type="character" w:customStyle="1" w:styleId="39">
    <w:name w:val="脚注文本 字符"/>
    <w:basedOn w:val="19"/>
    <w:link w:val="14"/>
    <w:qFormat/>
    <w:uiPriority w:val="0"/>
    <w:rPr>
      <w:sz w:val="18"/>
      <w:szCs w:val="18"/>
    </w:rPr>
  </w:style>
  <w:style w:type="character" w:customStyle="1" w:styleId="40">
    <w:name w:val="尾注文本 字符"/>
    <w:basedOn w:val="19"/>
    <w:link w:val="10"/>
    <w:qFormat/>
    <w:uiPriority w:val="0"/>
  </w:style>
  <w:style w:type="character" w:customStyle="1" w:styleId="41">
    <w:name w:val="批注框文本 字符"/>
    <w:basedOn w:val="19"/>
    <w:link w:val="11"/>
    <w:qFormat/>
    <w:uiPriority w:val="0"/>
    <w:rPr>
      <w:sz w:val="18"/>
      <w:szCs w:val="18"/>
    </w:rPr>
  </w:style>
  <w:style w:type="character" w:customStyle="1" w:styleId="42">
    <w:name w:val="EndNote Bibliography 字符"/>
    <w:basedOn w:val="29"/>
    <w:qFormat/>
    <w:uiPriority w:val="0"/>
    <w:rPr>
      <w:rFonts w:hint="eastAsia" w:ascii="等线" w:hAnsi="等线" w:eastAsia="等线" w:cs="Times New Roman"/>
      <w:sz w:val="20"/>
      <w:szCs w:val="28"/>
    </w:rPr>
  </w:style>
  <w:style w:type="character" w:customStyle="1" w:styleId="43">
    <w:name w:val="table-th"/>
    <w:basedOn w:val="19"/>
    <w:qFormat/>
    <w:uiPriority w:val="0"/>
  </w:style>
  <w:style w:type="character" w:customStyle="1" w:styleId="44">
    <w:name w:val="font51"/>
    <w:basedOn w:val="19"/>
    <w:qFormat/>
    <w:uiPriority w:val="0"/>
    <w:rPr>
      <w:rFonts w:hint="eastAsia" w:ascii="宋体" w:hAnsi="宋体" w:eastAsia="宋体" w:cs="宋体"/>
      <w:b/>
      <w:color w:val="000000"/>
      <w:sz w:val="20"/>
      <w:szCs w:val="20"/>
      <w:u w:val="none"/>
    </w:rPr>
  </w:style>
  <w:style w:type="character" w:customStyle="1" w:styleId="45">
    <w:name w:val="批注文字 字符"/>
    <w:basedOn w:val="19"/>
    <w:link w:val="7"/>
    <w:qFormat/>
    <w:uiPriority w:val="0"/>
  </w:style>
  <w:style w:type="character" w:customStyle="1" w:styleId="46">
    <w:name w:val="批注主题 字符"/>
    <w:basedOn w:val="45"/>
    <w:link w:val="16"/>
    <w:qFormat/>
    <w:uiPriority w:val="0"/>
    <w:rPr>
      <w:b/>
    </w:rPr>
  </w:style>
  <w:style w:type="table" w:customStyle="1" w:styleId="47">
    <w:name w:val="Table Normal"/>
    <w:basedOn w:val="17"/>
    <w:semiHidden/>
    <w:qFormat/>
    <w:uiPriority w:val="0"/>
    <w:pPr>
      <w:keepNext w:val="0"/>
      <w:keepLines w:val="0"/>
      <w:widowControl w:val="0"/>
      <w:suppressLineNumbers w:val="0"/>
      <w:autoSpaceDE w:val="0"/>
      <w:autoSpaceDN w:val="0"/>
      <w:spacing w:before="0" w:beforeAutospacing="0" w:after="0" w:afterAutospacing="0"/>
      <w:ind w:left="0" w:right="0"/>
    </w:pPr>
    <w:rPr>
      <w:rFonts w:hint="eastAsia" w:ascii="等线" w:hAnsi="等线" w:eastAsia="等线" w:cs="等线"/>
      <w:sz w:val="22"/>
      <w:szCs w:val="22"/>
      <w:lang w:eastAsia="en-US"/>
    </w:rPr>
    <w:tblPr>
      <w:tblCellMar>
        <w:top w:w="0" w:type="dxa"/>
        <w:left w:w="0" w:type="dxa"/>
        <w:bottom w:w="0" w:type="dxa"/>
        <w:right w:w="0" w:type="dxa"/>
      </w:tblCellMar>
    </w:tblPr>
  </w:style>
  <w:style w:type="table" w:customStyle="1" w:styleId="48">
    <w:name w:val="网格型1"/>
    <w:basedOn w:val="17"/>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49">
    <w:name w:val="网格型2"/>
    <w:basedOn w:val="1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5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1">
    <w:name w:val="msolistparagraph"/>
    <w:basedOn w:val="1"/>
    <w:qFormat/>
    <w:uiPriority w:val="0"/>
    <w:pPr>
      <w:ind w:firstLine="420" w:firstLineChars="200"/>
    </w:pPr>
    <w:rPr>
      <w:rFonts w:hint="eastAsia" w:ascii="等线" w:hAnsi="等线" w:eastAsia="等线"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17</Pages>
  <Words>7333</Words>
  <Characters>7919</Characters>
  <Lines>6</Lines>
  <Paragraphs>1</Paragraphs>
  <TotalTime>0</TotalTime>
  <ScaleCrop>false</ScaleCrop>
  <LinksUpToDate>false</LinksUpToDate>
  <CharactersWithSpaces>8624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2022-07-01T09:39:00Z</dcterms:created>
  <dc:creator>Lenovo User</dc:creator>
  <cp:lastModifiedBy>杨玮</cp:lastModifiedBy>
  <dcterms:modified xsi:type="dcterms:W3CDTF">2022-10-09T01:31:41Z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08849F57DEED46298B1647D7A46D14BB</vt:lpwstr>
  </property>
</Properties>
</file>